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81EC" w14:textId="320EF83F" w:rsidR="00036A0D" w:rsidRPr="0063374F" w:rsidRDefault="0063374F" w:rsidP="00AF4C8E">
      <w:pPr>
        <w:pStyle w:val="FootnoteText"/>
        <w:tabs>
          <w:tab w:val="left" w:pos="360"/>
        </w:tabs>
        <w:jc w:val="both"/>
        <w:rPr>
          <w:rFonts w:asciiTheme="minorHAnsi" w:hAnsiTheme="minorHAnsi" w:cstheme="minorHAnsi"/>
          <w:sz w:val="22"/>
          <w:szCs w:val="22"/>
        </w:rPr>
      </w:pPr>
      <w:r w:rsidRPr="0063374F">
        <w:rPr>
          <w:rFonts w:asciiTheme="minorHAnsi" w:hAnsiTheme="minorHAnsi" w:cstheme="minorHAnsi"/>
          <w:noProof/>
          <w:sz w:val="28"/>
          <w:szCs w:val="28"/>
          <w:lang w:eastAsia="en-GB"/>
        </w:rPr>
        <w:drawing>
          <wp:anchor distT="0" distB="0" distL="114300" distR="114300" simplePos="0" relativeHeight="251659264" behindDoc="0" locked="0" layoutInCell="1" allowOverlap="1" wp14:anchorId="207B8B8E" wp14:editId="2FEE62A3">
            <wp:simplePos x="0" y="0"/>
            <wp:positionH relativeFrom="margin">
              <wp:posOffset>3437890</wp:posOffset>
            </wp:positionH>
            <wp:positionV relativeFrom="margin">
              <wp:posOffset>-638175</wp:posOffset>
            </wp:positionV>
            <wp:extent cx="2943225" cy="577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3225" cy="577850"/>
                    </a:xfrm>
                    <a:prstGeom prst="rect">
                      <a:avLst/>
                    </a:prstGeom>
                  </pic:spPr>
                </pic:pic>
              </a:graphicData>
            </a:graphic>
            <wp14:sizeRelH relativeFrom="margin">
              <wp14:pctWidth>0</wp14:pctWidth>
            </wp14:sizeRelH>
            <wp14:sizeRelV relativeFrom="margin">
              <wp14:pctHeight>0</wp14:pctHeight>
            </wp14:sizeRelV>
          </wp:anchor>
        </w:drawing>
      </w:r>
    </w:p>
    <w:p w14:paraId="16D9115B" w14:textId="335495C4" w:rsidR="0063374F" w:rsidRDefault="0056490C" w:rsidP="0063374F">
      <w:pPr>
        <w:jc w:val="center"/>
        <w:rPr>
          <w:rFonts w:asciiTheme="minorHAnsi" w:hAnsiTheme="minorHAnsi" w:cstheme="minorHAnsi"/>
          <w:b/>
          <w:bCs/>
          <w:color w:val="244061" w:themeColor="accent1" w:themeShade="80"/>
          <w:sz w:val="28"/>
          <w:szCs w:val="28"/>
        </w:rPr>
      </w:pPr>
      <w:r w:rsidRPr="0056490C">
        <w:rPr>
          <w:rFonts w:asciiTheme="minorHAnsi" w:hAnsiTheme="minorHAnsi" w:cstheme="minorHAnsi"/>
          <w:b/>
          <w:bCs/>
          <w:color w:val="244061" w:themeColor="accent1" w:themeShade="80"/>
          <w:sz w:val="28"/>
          <w:szCs w:val="28"/>
        </w:rPr>
        <w:t xml:space="preserve">GOSH BRC Applied Child Health Informatics Theme </w:t>
      </w:r>
      <w:r w:rsidR="00033864">
        <w:rPr>
          <w:rFonts w:asciiTheme="minorHAnsi" w:hAnsiTheme="minorHAnsi" w:cstheme="minorHAnsi"/>
          <w:b/>
          <w:bCs/>
          <w:color w:val="244061" w:themeColor="accent1" w:themeShade="80"/>
          <w:sz w:val="28"/>
          <w:szCs w:val="28"/>
        </w:rPr>
        <w:t xml:space="preserve">(Non-Clinical) </w:t>
      </w:r>
      <w:r w:rsidR="001862D1">
        <w:rPr>
          <w:rFonts w:asciiTheme="minorHAnsi" w:hAnsiTheme="minorHAnsi" w:cstheme="minorHAnsi"/>
          <w:b/>
          <w:bCs/>
          <w:color w:val="244061" w:themeColor="accent1" w:themeShade="80"/>
          <w:sz w:val="28"/>
          <w:szCs w:val="28"/>
        </w:rPr>
        <w:t xml:space="preserve">PhD Studentships </w:t>
      </w:r>
      <w:r w:rsidR="00CD4408">
        <w:rPr>
          <w:rFonts w:asciiTheme="minorHAnsi" w:hAnsiTheme="minorHAnsi" w:cstheme="minorHAnsi"/>
          <w:b/>
          <w:bCs/>
          <w:color w:val="244061" w:themeColor="accent1" w:themeShade="80"/>
          <w:sz w:val="28"/>
          <w:szCs w:val="28"/>
        </w:rPr>
        <w:t xml:space="preserve">- </w:t>
      </w:r>
      <w:r w:rsidR="0063374F" w:rsidRPr="0063374F">
        <w:rPr>
          <w:rFonts w:asciiTheme="minorHAnsi" w:hAnsiTheme="minorHAnsi" w:cstheme="minorHAnsi"/>
          <w:b/>
          <w:bCs/>
          <w:color w:val="244061" w:themeColor="accent1" w:themeShade="80"/>
          <w:sz w:val="28"/>
          <w:szCs w:val="28"/>
        </w:rPr>
        <w:t>Guidance and Application Fo</w:t>
      </w:r>
      <w:r w:rsidR="001A2443">
        <w:rPr>
          <w:rFonts w:asciiTheme="minorHAnsi" w:hAnsiTheme="minorHAnsi" w:cstheme="minorHAnsi"/>
          <w:b/>
          <w:bCs/>
          <w:color w:val="244061" w:themeColor="accent1" w:themeShade="80"/>
          <w:sz w:val="28"/>
          <w:szCs w:val="28"/>
        </w:rPr>
        <w:t>r</w:t>
      </w:r>
      <w:r w:rsidR="0063374F" w:rsidRPr="0063374F">
        <w:rPr>
          <w:rFonts w:asciiTheme="minorHAnsi" w:hAnsiTheme="minorHAnsi" w:cstheme="minorHAnsi"/>
          <w:b/>
          <w:bCs/>
          <w:color w:val="244061" w:themeColor="accent1" w:themeShade="80"/>
          <w:sz w:val="28"/>
          <w:szCs w:val="28"/>
        </w:rPr>
        <w:t>m</w:t>
      </w:r>
    </w:p>
    <w:p w14:paraId="50F4DA75" w14:textId="77777777" w:rsidR="00E530F7" w:rsidRDefault="00E530F7" w:rsidP="0063374F">
      <w:pPr>
        <w:jc w:val="center"/>
        <w:rPr>
          <w:rFonts w:asciiTheme="minorHAnsi" w:hAnsiTheme="minorHAnsi" w:cstheme="minorHAnsi"/>
          <w:b/>
          <w:bCs/>
          <w:color w:val="244061" w:themeColor="accent1" w:themeShade="80"/>
          <w:sz w:val="28"/>
          <w:szCs w:val="28"/>
        </w:rPr>
      </w:pPr>
    </w:p>
    <w:p w14:paraId="1434A5AC" w14:textId="30AD3000" w:rsidR="00E530F7" w:rsidRPr="00E530F7" w:rsidRDefault="00384812" w:rsidP="00E530F7">
      <w:pPr>
        <w:spacing w:after="160" w:line="259" w:lineRule="auto"/>
        <w:ind w:left="360"/>
        <w:jc w:val="center"/>
        <w:rPr>
          <w:rFonts w:asciiTheme="minorHAnsi" w:hAnsiTheme="minorHAnsi" w:cstheme="minorHAnsi"/>
          <w:sz w:val="22"/>
          <w:szCs w:val="22"/>
        </w:rPr>
      </w:pPr>
      <w:r>
        <w:rPr>
          <w:rFonts w:asciiTheme="minorHAnsi" w:hAnsiTheme="minorHAnsi" w:cstheme="minorHAnsi"/>
          <w:sz w:val="22"/>
          <w:szCs w:val="22"/>
        </w:rPr>
        <w:t>D</w:t>
      </w:r>
      <w:r w:rsidR="00E530F7" w:rsidRPr="00E530F7">
        <w:rPr>
          <w:rFonts w:asciiTheme="minorHAnsi" w:hAnsiTheme="minorHAnsi" w:cstheme="minorHAnsi"/>
          <w:sz w:val="22"/>
          <w:szCs w:val="22"/>
        </w:rPr>
        <w:t>eadline for</w:t>
      </w:r>
      <w:r w:rsidR="00E530F7">
        <w:rPr>
          <w:rFonts w:asciiTheme="minorHAnsi" w:hAnsiTheme="minorHAnsi" w:cstheme="minorHAnsi"/>
          <w:sz w:val="22"/>
          <w:szCs w:val="22"/>
        </w:rPr>
        <w:t xml:space="preserve"> </w:t>
      </w:r>
      <w:r w:rsidR="00E530F7" w:rsidRPr="00E530F7">
        <w:rPr>
          <w:rFonts w:asciiTheme="minorHAnsi" w:hAnsiTheme="minorHAnsi" w:cstheme="minorHAnsi"/>
          <w:sz w:val="22"/>
          <w:szCs w:val="22"/>
        </w:rPr>
        <w:t>student applications</w:t>
      </w:r>
      <w:r w:rsidR="00400811">
        <w:rPr>
          <w:rFonts w:asciiTheme="minorHAnsi" w:hAnsiTheme="minorHAnsi" w:cstheme="minorHAnsi"/>
          <w:sz w:val="22"/>
          <w:szCs w:val="22"/>
        </w:rPr>
        <w:t>:</w:t>
      </w:r>
      <w:r w:rsidR="00E530F7" w:rsidRPr="00E530F7">
        <w:rPr>
          <w:rFonts w:asciiTheme="minorHAnsi" w:hAnsiTheme="minorHAnsi" w:cstheme="minorHAnsi"/>
          <w:sz w:val="22"/>
          <w:szCs w:val="22"/>
        </w:rPr>
        <w:t xml:space="preserve"> </w:t>
      </w:r>
      <w:r w:rsidR="00B80199">
        <w:rPr>
          <w:rFonts w:asciiTheme="minorHAnsi" w:hAnsiTheme="minorHAnsi" w:cstheme="minorHAnsi"/>
          <w:b/>
          <w:bCs/>
          <w:sz w:val="22"/>
          <w:szCs w:val="22"/>
        </w:rPr>
        <w:t>Wednesday 15 May</w:t>
      </w:r>
      <w:r w:rsidR="00E530F7" w:rsidRPr="00E530F7">
        <w:rPr>
          <w:rFonts w:asciiTheme="minorHAnsi" w:hAnsiTheme="minorHAnsi" w:cstheme="minorHAnsi"/>
          <w:b/>
          <w:bCs/>
          <w:sz w:val="22"/>
          <w:szCs w:val="22"/>
        </w:rPr>
        <w:t xml:space="preserve"> 2024</w:t>
      </w:r>
    </w:p>
    <w:p w14:paraId="6EDF4F14" w14:textId="77777777" w:rsidR="00947C9F" w:rsidRPr="0063374F" w:rsidRDefault="00947C9F" w:rsidP="00AF4C8E">
      <w:pPr>
        <w:tabs>
          <w:tab w:val="left" w:pos="360"/>
        </w:tabs>
        <w:jc w:val="both"/>
        <w:rPr>
          <w:rFonts w:asciiTheme="minorHAnsi" w:hAnsiTheme="minorHAnsi" w:cstheme="minorHAnsi"/>
          <w:b/>
          <w:sz w:val="22"/>
          <w:szCs w:val="22"/>
        </w:rPr>
      </w:pPr>
    </w:p>
    <w:p w14:paraId="1A0A0050"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Aim</w:t>
      </w:r>
    </w:p>
    <w:p w14:paraId="0872FAFC" w14:textId="385F3279" w:rsidR="00267A46" w:rsidRPr="00AC5B34" w:rsidRDefault="0056490C" w:rsidP="00267A46">
      <w:pPr>
        <w:spacing w:line="276" w:lineRule="auto"/>
        <w:jc w:val="both"/>
        <w:rPr>
          <w:rFonts w:asciiTheme="minorHAnsi" w:hAnsiTheme="minorHAnsi" w:cstheme="minorHAnsi"/>
          <w:color w:val="000000"/>
          <w:sz w:val="22"/>
          <w:szCs w:val="22"/>
          <w:lang w:eastAsia="en-GB"/>
        </w:rPr>
      </w:pPr>
      <w:r w:rsidRPr="0056490C">
        <w:rPr>
          <w:rFonts w:asciiTheme="minorHAnsi" w:hAnsiTheme="minorHAnsi" w:cstheme="minorHAnsi"/>
          <w:sz w:val="22"/>
          <w:szCs w:val="22"/>
        </w:rPr>
        <w:t xml:space="preserve">The NIHR Great Ormond Street Hospital Biomedical Research Centre (NIHR GOSH BRC) </w:t>
      </w:r>
      <w:hyperlink r:id="rId9" w:history="1">
        <w:r w:rsidRPr="0056490C">
          <w:rPr>
            <w:rStyle w:val="Hyperlink"/>
            <w:rFonts w:asciiTheme="minorHAnsi" w:hAnsiTheme="minorHAnsi" w:cstheme="minorHAnsi"/>
            <w:b/>
            <w:bCs/>
            <w:sz w:val="22"/>
            <w:szCs w:val="22"/>
          </w:rPr>
          <w:t>Applied Child Health and Informatics</w:t>
        </w:r>
      </w:hyperlink>
      <w:r w:rsidRPr="0056490C">
        <w:rPr>
          <w:rFonts w:asciiTheme="minorHAnsi" w:hAnsiTheme="minorHAnsi" w:cstheme="minorHAnsi"/>
          <w:sz w:val="22"/>
          <w:szCs w:val="22"/>
        </w:rPr>
        <w:t xml:space="preserve"> (ACHI) PhD Studentship Programme aims to fund two </w:t>
      </w:r>
      <w:r>
        <w:rPr>
          <w:rFonts w:asciiTheme="minorHAnsi" w:hAnsiTheme="minorHAnsi" w:cstheme="minorHAnsi"/>
          <w:sz w:val="22"/>
          <w:szCs w:val="22"/>
        </w:rPr>
        <w:t xml:space="preserve">highly motivated </w:t>
      </w:r>
      <w:r w:rsidRPr="0056490C">
        <w:rPr>
          <w:rFonts w:asciiTheme="minorHAnsi" w:hAnsiTheme="minorHAnsi" w:cstheme="minorHAnsi"/>
          <w:sz w:val="22"/>
          <w:szCs w:val="22"/>
        </w:rPr>
        <w:t>non-clinical Health Data Science PhD studentships to support the training and development of the next generation of informatics and data science translational researchers</w:t>
      </w:r>
      <w:bookmarkStart w:id="0" w:name="_Hlk162007002"/>
      <w:r>
        <w:rPr>
          <w:rFonts w:asciiTheme="minorHAnsi" w:hAnsiTheme="minorHAnsi" w:cstheme="minorHAnsi"/>
          <w:sz w:val="22"/>
          <w:szCs w:val="22"/>
        </w:rPr>
        <w:t xml:space="preserve">. </w:t>
      </w:r>
      <w:r w:rsidRPr="0056490C">
        <w:rPr>
          <w:rFonts w:asciiTheme="minorHAnsi" w:hAnsiTheme="minorHAnsi" w:cstheme="minorHAnsi"/>
          <w:sz w:val="22"/>
          <w:szCs w:val="22"/>
        </w:rPr>
        <w:t xml:space="preserve">The Programme will support two students, one in the area of health data science/epidemiology/statistics and the other specialising in applied machine learning and informatics. </w:t>
      </w:r>
      <w:r w:rsidR="0063374F" w:rsidRPr="0063374F">
        <w:rPr>
          <w:rFonts w:asciiTheme="minorHAnsi" w:hAnsiTheme="minorHAnsi" w:cstheme="minorHAnsi"/>
          <w:color w:val="000000"/>
          <w:sz w:val="22"/>
          <w:szCs w:val="22"/>
          <w:lang w:eastAsia="en-GB"/>
        </w:rPr>
        <w:t xml:space="preserve">The studentships will </w:t>
      </w:r>
      <w:r w:rsidR="00033864">
        <w:rPr>
          <w:rFonts w:asciiTheme="minorHAnsi" w:hAnsiTheme="minorHAnsi" w:cstheme="minorHAnsi"/>
          <w:color w:val="000000"/>
          <w:sz w:val="22"/>
          <w:szCs w:val="22"/>
          <w:lang w:eastAsia="en-GB"/>
        </w:rPr>
        <w:t xml:space="preserve">be full time and </w:t>
      </w:r>
      <w:r w:rsidR="0063374F" w:rsidRPr="0063374F">
        <w:rPr>
          <w:rFonts w:asciiTheme="minorHAnsi" w:hAnsiTheme="minorHAnsi" w:cstheme="minorHAnsi"/>
          <w:color w:val="000000"/>
          <w:sz w:val="22"/>
          <w:szCs w:val="22"/>
          <w:lang w:eastAsia="en-GB"/>
        </w:rPr>
        <w:t xml:space="preserve">begin </w:t>
      </w:r>
      <w:r w:rsidR="00621B37">
        <w:rPr>
          <w:rFonts w:asciiTheme="minorHAnsi" w:hAnsiTheme="minorHAnsi" w:cstheme="minorHAnsi"/>
          <w:color w:val="000000"/>
          <w:sz w:val="22"/>
          <w:szCs w:val="22"/>
          <w:lang w:eastAsia="en-GB"/>
        </w:rPr>
        <w:t>on 1</w:t>
      </w:r>
      <w:r w:rsidR="001862D1">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033864">
        <w:rPr>
          <w:rFonts w:asciiTheme="minorHAnsi" w:hAnsiTheme="minorHAnsi" w:cstheme="minorHAnsi"/>
          <w:color w:val="000000"/>
          <w:sz w:val="22"/>
          <w:szCs w:val="22"/>
          <w:lang w:eastAsia="en-GB"/>
        </w:rPr>
        <w:t xml:space="preserve">. They </w:t>
      </w:r>
      <w:r w:rsidR="001862D1">
        <w:rPr>
          <w:rFonts w:asciiTheme="minorHAnsi" w:hAnsiTheme="minorHAnsi" w:cstheme="minorHAnsi"/>
          <w:color w:val="000000"/>
          <w:sz w:val="22"/>
          <w:szCs w:val="22"/>
          <w:lang w:eastAsia="en-GB"/>
        </w:rPr>
        <w:t>will be</w:t>
      </w:r>
      <w:r w:rsidR="0063374F" w:rsidRPr="0063374F">
        <w:rPr>
          <w:rFonts w:asciiTheme="minorHAnsi" w:hAnsiTheme="minorHAnsi" w:cstheme="minorHAnsi"/>
          <w:color w:val="000000"/>
          <w:sz w:val="22"/>
          <w:szCs w:val="22"/>
          <w:lang w:eastAsia="en-GB"/>
        </w:rPr>
        <w:t xml:space="preserve"> based at </w:t>
      </w:r>
      <w:r w:rsidR="0063374F" w:rsidRPr="0063374F">
        <w:rPr>
          <w:rFonts w:asciiTheme="minorHAnsi" w:hAnsiTheme="minorHAnsi" w:cstheme="minorHAnsi"/>
          <w:sz w:val="22"/>
          <w:szCs w:val="22"/>
        </w:rPr>
        <w:t xml:space="preserve">Great Ormond Street Hospital (GOSH) </w:t>
      </w:r>
      <w:r w:rsidR="008A320F">
        <w:rPr>
          <w:rFonts w:asciiTheme="minorHAnsi" w:hAnsiTheme="minorHAnsi" w:cstheme="minorHAnsi"/>
          <w:sz w:val="22"/>
          <w:szCs w:val="22"/>
        </w:rPr>
        <w:t>an</w:t>
      </w:r>
      <w:r w:rsidR="00033864">
        <w:rPr>
          <w:rFonts w:asciiTheme="minorHAnsi" w:hAnsiTheme="minorHAnsi" w:cstheme="minorHAnsi"/>
          <w:sz w:val="22"/>
          <w:szCs w:val="22"/>
        </w:rPr>
        <w:t xml:space="preserve">d </w:t>
      </w:r>
      <w:r w:rsidR="0063374F" w:rsidRPr="0063374F">
        <w:rPr>
          <w:rFonts w:asciiTheme="minorHAnsi" w:hAnsiTheme="minorHAnsi" w:cstheme="minorHAnsi"/>
          <w:sz w:val="22"/>
          <w:szCs w:val="22"/>
        </w:rPr>
        <w:t>the UCL Great Ormond Street Institute of Child Health (ICH</w:t>
      </w:r>
      <w:r w:rsidR="00267A46">
        <w:rPr>
          <w:rFonts w:asciiTheme="minorHAnsi" w:hAnsiTheme="minorHAnsi" w:cstheme="minorHAnsi"/>
          <w:sz w:val="22"/>
          <w:szCs w:val="22"/>
        </w:rPr>
        <w:t>),</w:t>
      </w:r>
      <w:r w:rsidR="00267A46" w:rsidRPr="00AC5B34">
        <w:rPr>
          <w:rFonts w:asciiTheme="minorHAnsi" w:hAnsiTheme="minorHAnsi" w:cstheme="minorHAnsi"/>
          <w:color w:val="000000"/>
          <w:sz w:val="22"/>
          <w:szCs w:val="22"/>
          <w:lang w:eastAsia="en-GB"/>
        </w:rPr>
        <w:t xml:space="preserve"> </w:t>
      </w:r>
      <w:r w:rsidR="00267A46">
        <w:rPr>
          <w:rFonts w:asciiTheme="minorHAnsi" w:hAnsiTheme="minorHAnsi" w:cstheme="minorHAnsi"/>
          <w:color w:val="000000"/>
          <w:sz w:val="22"/>
          <w:szCs w:val="22"/>
          <w:lang w:eastAsia="en-GB"/>
        </w:rPr>
        <w:t xml:space="preserve">which </w:t>
      </w:r>
      <w:r w:rsidR="00267A46" w:rsidRPr="00AC5B34">
        <w:rPr>
          <w:rFonts w:asciiTheme="minorHAnsi" w:hAnsiTheme="minorHAnsi" w:cstheme="minorHAnsi"/>
          <w:color w:val="000000"/>
          <w:sz w:val="22"/>
          <w:szCs w:val="22"/>
          <w:lang w:eastAsia="en-GB"/>
        </w:rPr>
        <w:t>together form the largest concentration of children's health research in Europe</w:t>
      </w:r>
      <w:bookmarkEnd w:id="0"/>
      <w:r w:rsidR="00267A46" w:rsidRPr="00AC5B34">
        <w:rPr>
          <w:rFonts w:asciiTheme="minorHAnsi" w:hAnsiTheme="minorHAnsi" w:cstheme="minorHAnsi"/>
          <w:color w:val="000000"/>
          <w:sz w:val="22"/>
          <w:szCs w:val="22"/>
          <w:lang w:eastAsia="en-GB"/>
        </w:rPr>
        <w:t xml:space="preserve">. </w:t>
      </w:r>
    </w:p>
    <w:p w14:paraId="40B06C91" w14:textId="3E1342E1" w:rsidR="0063374F" w:rsidRPr="0063374F" w:rsidRDefault="0063374F" w:rsidP="00267A46">
      <w:pPr>
        <w:tabs>
          <w:tab w:val="left" w:pos="360"/>
        </w:tabs>
        <w:spacing w:line="276" w:lineRule="auto"/>
        <w:jc w:val="both"/>
        <w:rPr>
          <w:rFonts w:asciiTheme="minorHAnsi" w:hAnsiTheme="minorHAnsi" w:cstheme="minorHAnsi"/>
          <w:bCs/>
          <w:sz w:val="22"/>
          <w:szCs w:val="22"/>
        </w:rPr>
      </w:pPr>
    </w:p>
    <w:p w14:paraId="541BBC03" w14:textId="77777777" w:rsidR="0063374F" w:rsidRPr="0063374F" w:rsidRDefault="0063374F" w:rsidP="00267A46">
      <w:pPr>
        <w:tabs>
          <w:tab w:val="left" w:pos="360"/>
        </w:tabs>
        <w:spacing w:line="276" w:lineRule="auto"/>
        <w:jc w:val="both"/>
        <w:rPr>
          <w:rFonts w:asciiTheme="minorHAnsi" w:hAnsiTheme="minorHAnsi" w:cstheme="minorHAnsi"/>
          <w:b/>
          <w:bCs/>
          <w:sz w:val="22"/>
          <w:szCs w:val="22"/>
        </w:rPr>
      </w:pPr>
      <w:r w:rsidRPr="0063374F">
        <w:rPr>
          <w:rFonts w:asciiTheme="minorHAnsi" w:hAnsiTheme="minorHAnsi" w:cstheme="minorHAnsi"/>
          <w:b/>
          <w:bCs/>
          <w:sz w:val="22"/>
          <w:szCs w:val="22"/>
        </w:rPr>
        <w:t>Background</w:t>
      </w:r>
    </w:p>
    <w:p w14:paraId="40701FC4" w14:textId="16D5AF53" w:rsidR="001862D1" w:rsidRPr="001862D1" w:rsidRDefault="0063374F" w:rsidP="001862D1">
      <w:pPr>
        <w:tabs>
          <w:tab w:val="left" w:pos="360"/>
        </w:tabs>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NIHR Great Ormond Street Hospital Biomedical Research Centre (NIHR GOSH BRC) is a collaboration between GOSH and ICH. The NIHR GOSH BRC provides cutting-edge facilities and world-leading expertise and access to over 200 rare disease patient populations allowing our staff and NHS, </w:t>
      </w:r>
      <w:r w:rsidR="00C54A8C" w:rsidRPr="0063374F">
        <w:rPr>
          <w:rFonts w:asciiTheme="minorHAnsi" w:hAnsiTheme="minorHAnsi" w:cstheme="minorHAnsi"/>
          <w:sz w:val="22"/>
          <w:szCs w:val="22"/>
        </w:rPr>
        <w:t>university,</w:t>
      </w:r>
      <w:r w:rsidRPr="0063374F">
        <w:rPr>
          <w:rFonts w:asciiTheme="minorHAnsi" w:hAnsiTheme="minorHAnsi" w:cstheme="minorHAnsi"/>
          <w:sz w:val="22"/>
          <w:szCs w:val="22"/>
        </w:rPr>
        <w:t xml:space="preserve"> and industry collaborators to conduct pioneering translational research into childhood illnesses. We were first awarded BRC status from the NIHR in 2007 and, in 2022, we secured £35 million for our fourth term until</w:t>
      </w:r>
      <w:r w:rsidR="008B6DB7">
        <w:rPr>
          <w:rFonts w:asciiTheme="minorHAnsi" w:hAnsiTheme="minorHAnsi" w:cstheme="minorHAnsi"/>
          <w:sz w:val="22"/>
          <w:szCs w:val="22"/>
        </w:rPr>
        <w:t xml:space="preserve"> March </w:t>
      </w:r>
      <w:r w:rsidRPr="0063374F">
        <w:rPr>
          <w:rFonts w:asciiTheme="minorHAnsi" w:hAnsiTheme="minorHAnsi" w:cstheme="minorHAnsi"/>
          <w:sz w:val="22"/>
          <w:szCs w:val="22"/>
        </w:rPr>
        <w:t>202</w:t>
      </w:r>
      <w:r w:rsidR="008B6DB7">
        <w:rPr>
          <w:rFonts w:asciiTheme="minorHAnsi" w:hAnsiTheme="minorHAnsi" w:cstheme="minorHAnsi"/>
          <w:sz w:val="22"/>
          <w:szCs w:val="22"/>
        </w:rPr>
        <w:t>8</w:t>
      </w:r>
      <w:r w:rsidRPr="0063374F">
        <w:rPr>
          <w:rFonts w:asciiTheme="minorHAnsi" w:hAnsiTheme="minorHAnsi" w:cstheme="minorHAnsi"/>
          <w:sz w:val="22"/>
          <w:szCs w:val="22"/>
        </w:rPr>
        <w:t>.</w:t>
      </w:r>
      <w:r w:rsidR="00033864">
        <w:rPr>
          <w:rFonts w:asciiTheme="minorHAnsi" w:hAnsiTheme="minorHAnsi" w:cstheme="minorHAnsi"/>
          <w:sz w:val="22"/>
          <w:szCs w:val="22"/>
        </w:rPr>
        <w:t xml:space="preserve"> </w:t>
      </w:r>
      <w:r w:rsidR="001862D1" w:rsidRPr="001862D1">
        <w:rPr>
          <w:rFonts w:asciiTheme="minorHAnsi" w:hAnsiTheme="minorHAnsi" w:cstheme="minorHAnsi"/>
          <w:sz w:val="22"/>
          <w:szCs w:val="22"/>
        </w:rPr>
        <w:t xml:space="preserve">In this fourth term, as part of a wider national collaboration - a BRC National Paediatric Excellence Initiative has been set up between GOSH BRC and children’s hospitals in Birmingham, </w:t>
      </w:r>
      <w:r w:rsidR="00C54A8C" w:rsidRPr="001862D1">
        <w:rPr>
          <w:rFonts w:asciiTheme="minorHAnsi" w:hAnsiTheme="minorHAnsi" w:cstheme="minorHAnsi"/>
          <w:sz w:val="22"/>
          <w:szCs w:val="22"/>
        </w:rPr>
        <w:t>Sheffield,</w:t>
      </w:r>
      <w:r w:rsidR="001862D1" w:rsidRPr="001862D1">
        <w:rPr>
          <w:rFonts w:asciiTheme="minorHAnsi" w:hAnsiTheme="minorHAnsi" w:cstheme="minorHAnsi"/>
          <w:sz w:val="22"/>
          <w:szCs w:val="22"/>
        </w:rPr>
        <w:t xml:space="preserve"> and Liverpool.</w:t>
      </w:r>
    </w:p>
    <w:p w14:paraId="287F69FC"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p>
    <w:p w14:paraId="3B11C2D6" w14:textId="77777777"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The GOSH BRC has five main research themes:</w:t>
      </w:r>
    </w:p>
    <w:p w14:paraId="336C60DD"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Gene, Stem and Cellular Therapies</w:t>
      </w:r>
      <w:r>
        <w:rPr>
          <w:rFonts w:ascii="Calibri" w:hAnsi="Calibri" w:cs="Calibri"/>
          <w:sz w:val="22"/>
          <w:szCs w:val="22"/>
        </w:rPr>
        <w:t xml:space="preserve"> (GSCT) - focuses on innovative gene, stem and cellular therapies that can overcome the limitations of current treatments for a wide range of children with rare inherited and acquired disorders.</w:t>
      </w:r>
    </w:p>
    <w:p w14:paraId="5FCCBEF2"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Genomic Medicine</w:t>
      </w:r>
      <w:r>
        <w:rPr>
          <w:rFonts w:ascii="Calibri" w:hAnsi="Calibri" w:cs="Calibri"/>
          <w:sz w:val="22"/>
          <w:szCs w:val="22"/>
        </w:rPr>
        <w:t xml:space="preserve"> (GM) - uses cutting-edge genetic technology and novel computational methods of analysing large datasets to improve genetic diagnosis of disease and delivering effective interventions pre and postnatally to reduce the burden of childhood disease.</w:t>
      </w:r>
    </w:p>
    <w:p w14:paraId="4CC640C0"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Accelerating Novel Therapies</w:t>
      </w:r>
      <w:r>
        <w:rPr>
          <w:rFonts w:ascii="Calibri" w:hAnsi="Calibri" w:cs="Calibri"/>
          <w:sz w:val="22"/>
          <w:szCs w:val="22"/>
        </w:rPr>
        <w:t xml:space="preserve"> (ANT) - develops and delivers innovative treatments that will overcome the paucity of precision therapies for rare childhood diseases.</w:t>
      </w:r>
    </w:p>
    <w:p w14:paraId="6CAEE2BC"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Applied Child Health Informatics</w:t>
      </w:r>
      <w:r>
        <w:rPr>
          <w:rFonts w:ascii="Calibri" w:hAnsi="Calibri" w:cs="Calibri"/>
          <w:sz w:val="22"/>
          <w:szCs w:val="22"/>
        </w:rPr>
        <w:t xml:space="preserve"> (ACHI) - uses advanced data analysis methods, leveraging GOSH’s electronic patient data, to improve the management of children with rare and/or complex disease.</w:t>
      </w:r>
    </w:p>
    <w:p w14:paraId="0C3D3019" w14:textId="77777777" w:rsidR="001862D1" w:rsidRDefault="001862D1" w:rsidP="001862D1">
      <w:pPr>
        <w:pStyle w:val="ListParagraph"/>
        <w:numPr>
          <w:ilvl w:val="0"/>
          <w:numId w:val="23"/>
        </w:numPr>
        <w:jc w:val="both"/>
        <w:rPr>
          <w:rFonts w:ascii="Calibri" w:hAnsi="Calibri" w:cs="Calibri"/>
          <w:sz w:val="22"/>
          <w:szCs w:val="22"/>
        </w:rPr>
      </w:pPr>
      <w:r>
        <w:rPr>
          <w:rFonts w:ascii="Calibri" w:hAnsi="Calibri" w:cs="Calibri"/>
          <w:b/>
          <w:bCs/>
          <w:sz w:val="22"/>
          <w:szCs w:val="22"/>
        </w:rPr>
        <w:t>Tissue Engineering and Regenerative Medicine</w:t>
      </w:r>
      <w:r>
        <w:rPr>
          <w:rFonts w:ascii="Calibri" w:hAnsi="Calibri" w:cs="Calibri"/>
          <w:sz w:val="22"/>
          <w:szCs w:val="22"/>
        </w:rPr>
        <w:t xml:space="preserve"> (TERM) – develops pioneering techniques to repair and reconstruct tissues and organs to improve life expectancy and quality of life for children with tissue and organ failure.</w:t>
      </w:r>
    </w:p>
    <w:p w14:paraId="4F49017E" w14:textId="5DA29201" w:rsidR="0063374F" w:rsidRDefault="0063374F" w:rsidP="00267A46">
      <w:pPr>
        <w:spacing w:line="276" w:lineRule="auto"/>
        <w:jc w:val="both"/>
        <w:rPr>
          <w:rFonts w:asciiTheme="minorHAnsi" w:hAnsiTheme="minorHAnsi" w:cstheme="minorHAnsi"/>
          <w:color w:val="000000"/>
          <w:sz w:val="22"/>
          <w:szCs w:val="22"/>
          <w:lang w:eastAsia="en-GB"/>
        </w:rPr>
      </w:pPr>
    </w:p>
    <w:p w14:paraId="314FD3FE" w14:textId="7B6ECD8E" w:rsidR="001862D1" w:rsidRPr="001862D1" w:rsidRDefault="001862D1" w:rsidP="001862D1">
      <w:pPr>
        <w:tabs>
          <w:tab w:val="left" w:pos="360"/>
        </w:tabs>
        <w:spacing w:line="276" w:lineRule="auto"/>
        <w:jc w:val="both"/>
        <w:rPr>
          <w:rFonts w:asciiTheme="minorHAnsi" w:hAnsiTheme="minorHAnsi" w:cstheme="minorHAnsi"/>
          <w:sz w:val="22"/>
          <w:szCs w:val="22"/>
        </w:rPr>
      </w:pPr>
      <w:r w:rsidRPr="001862D1">
        <w:rPr>
          <w:rFonts w:asciiTheme="minorHAnsi" w:hAnsiTheme="minorHAnsi" w:cstheme="minorHAnsi"/>
          <w:sz w:val="22"/>
          <w:szCs w:val="22"/>
        </w:rPr>
        <w:t xml:space="preserve">These are complemented by the BRC Central Development Hub which provides support for our Career Development Academy, alongside other activities including Patient and Public Involvement and </w:t>
      </w:r>
      <w:r w:rsidRPr="001862D1">
        <w:rPr>
          <w:rFonts w:asciiTheme="minorHAnsi" w:hAnsiTheme="minorHAnsi" w:cstheme="minorHAnsi"/>
          <w:sz w:val="22"/>
          <w:szCs w:val="22"/>
        </w:rPr>
        <w:lastRenderedPageBreak/>
        <w:t xml:space="preserve">Engagement (PPIE); Equality, </w:t>
      </w:r>
      <w:r w:rsidR="00C54A8C" w:rsidRPr="001862D1">
        <w:rPr>
          <w:rFonts w:asciiTheme="minorHAnsi" w:hAnsiTheme="minorHAnsi" w:cstheme="minorHAnsi"/>
          <w:sz w:val="22"/>
          <w:szCs w:val="22"/>
        </w:rPr>
        <w:t>Diversity,</w:t>
      </w:r>
      <w:r w:rsidRPr="001862D1">
        <w:rPr>
          <w:rFonts w:asciiTheme="minorHAnsi" w:hAnsiTheme="minorHAnsi" w:cstheme="minorHAnsi"/>
          <w:sz w:val="22"/>
          <w:szCs w:val="22"/>
        </w:rPr>
        <w:t xml:space="preserve"> and Inclusion; the BRC Junior Faculty; and Business Development. </w:t>
      </w:r>
    </w:p>
    <w:p w14:paraId="40C81059" w14:textId="77777777" w:rsidR="001862D1" w:rsidRPr="0063374F" w:rsidRDefault="001862D1" w:rsidP="00267A46">
      <w:pPr>
        <w:spacing w:line="276" w:lineRule="auto"/>
        <w:jc w:val="both"/>
        <w:rPr>
          <w:rFonts w:asciiTheme="minorHAnsi" w:hAnsiTheme="minorHAnsi" w:cstheme="minorHAnsi"/>
          <w:color w:val="000000"/>
          <w:sz w:val="22"/>
          <w:szCs w:val="22"/>
          <w:lang w:eastAsia="en-GB"/>
        </w:rPr>
      </w:pPr>
    </w:p>
    <w:p w14:paraId="05A0E89D" w14:textId="77777777" w:rsidR="0063374F" w:rsidRPr="0063374F" w:rsidRDefault="0063374F" w:rsidP="00267A46">
      <w:pPr>
        <w:spacing w:line="276" w:lineRule="auto"/>
        <w:jc w:val="both"/>
        <w:rPr>
          <w:rFonts w:asciiTheme="minorHAnsi" w:hAnsiTheme="minorHAnsi" w:cstheme="minorHAnsi"/>
          <w:b/>
          <w:bCs/>
          <w:color w:val="000000"/>
          <w:sz w:val="22"/>
          <w:szCs w:val="22"/>
          <w:lang w:eastAsia="en-GB"/>
        </w:rPr>
      </w:pPr>
      <w:r w:rsidRPr="0063374F">
        <w:rPr>
          <w:rFonts w:asciiTheme="minorHAnsi" w:hAnsiTheme="minorHAnsi" w:cstheme="minorHAnsi"/>
          <w:b/>
          <w:bCs/>
          <w:color w:val="000000"/>
          <w:sz w:val="22"/>
          <w:szCs w:val="22"/>
          <w:lang w:eastAsia="en-GB"/>
        </w:rPr>
        <w:t xml:space="preserve">Call information </w:t>
      </w:r>
    </w:p>
    <w:p w14:paraId="60F5E494" w14:textId="6545EC93" w:rsidR="001862D1" w:rsidRDefault="0056490C" w:rsidP="00267A46">
      <w:pPr>
        <w:spacing w:line="276" w:lineRule="auto"/>
        <w:jc w:val="both"/>
        <w:rPr>
          <w:rFonts w:asciiTheme="minorHAnsi" w:hAnsiTheme="minorHAnsi" w:cstheme="minorHAnsi"/>
          <w:b/>
          <w:bCs/>
          <w:color w:val="000000"/>
          <w:sz w:val="22"/>
          <w:szCs w:val="22"/>
          <w:lang w:eastAsia="en-GB"/>
        </w:rPr>
      </w:pPr>
      <w:bookmarkStart w:id="1" w:name="_Hlk162007081"/>
      <w:bookmarkStart w:id="2" w:name="_Hlk162597351"/>
      <w:r w:rsidRPr="0056490C">
        <w:rPr>
          <w:rFonts w:asciiTheme="minorHAnsi" w:hAnsiTheme="minorHAnsi" w:cstheme="minorHAnsi"/>
          <w:color w:val="000000"/>
          <w:sz w:val="22"/>
          <w:szCs w:val="22"/>
          <w:lang w:eastAsia="en-GB"/>
        </w:rPr>
        <w:t xml:space="preserve">The BRC’s Career Development Academy and the </w:t>
      </w:r>
      <w:bookmarkStart w:id="3" w:name="_Hlk152233938"/>
      <w:r w:rsidRPr="0056490C">
        <w:rPr>
          <w:rFonts w:asciiTheme="minorHAnsi" w:hAnsiTheme="minorHAnsi" w:cstheme="minorHAnsi"/>
          <w:color w:val="000000"/>
          <w:sz w:val="22"/>
          <w:szCs w:val="22"/>
          <w:lang w:eastAsia="en-GB"/>
        </w:rPr>
        <w:t xml:space="preserve">Applied Child Health and Informatics (ACHI) </w:t>
      </w:r>
      <w:bookmarkEnd w:id="3"/>
      <w:r w:rsidRPr="0056490C">
        <w:rPr>
          <w:rFonts w:asciiTheme="minorHAnsi" w:hAnsiTheme="minorHAnsi" w:cstheme="minorHAnsi"/>
          <w:color w:val="000000"/>
          <w:sz w:val="22"/>
          <w:szCs w:val="22"/>
          <w:lang w:eastAsia="en-GB"/>
        </w:rPr>
        <w:t xml:space="preserve">Theme </w:t>
      </w:r>
      <w:r w:rsidR="001F26E9">
        <w:rPr>
          <w:rFonts w:asciiTheme="minorHAnsi" w:hAnsiTheme="minorHAnsi" w:cstheme="minorHAnsi"/>
          <w:color w:val="000000"/>
          <w:sz w:val="22"/>
          <w:szCs w:val="22"/>
          <w:lang w:eastAsia="en-GB"/>
        </w:rPr>
        <w:t>are</w:t>
      </w:r>
      <w:r w:rsidR="00033864">
        <w:rPr>
          <w:rFonts w:asciiTheme="minorHAnsi" w:hAnsiTheme="minorHAnsi" w:cstheme="minorHAnsi"/>
          <w:color w:val="000000"/>
          <w:sz w:val="22"/>
          <w:szCs w:val="22"/>
          <w:lang w:eastAsia="en-GB"/>
        </w:rPr>
        <w:t xml:space="preserve"> advertising</w:t>
      </w:r>
      <w:r w:rsidR="0063374F" w:rsidRPr="0063374F">
        <w:rPr>
          <w:rFonts w:asciiTheme="minorHAnsi" w:hAnsiTheme="minorHAnsi" w:cstheme="minorHAnsi"/>
          <w:color w:val="000000"/>
          <w:sz w:val="22"/>
          <w:szCs w:val="22"/>
          <w:lang w:eastAsia="en-GB"/>
        </w:rPr>
        <w:t xml:space="preserve"> </w:t>
      </w:r>
      <w:r>
        <w:rPr>
          <w:rFonts w:asciiTheme="minorHAnsi" w:hAnsiTheme="minorHAnsi" w:cstheme="minorHAnsi"/>
          <w:color w:val="000000"/>
          <w:sz w:val="22"/>
          <w:szCs w:val="22"/>
          <w:lang w:eastAsia="en-GB"/>
        </w:rPr>
        <w:t>three</w:t>
      </w:r>
      <w:r w:rsidR="0063374F" w:rsidRPr="0063374F">
        <w:rPr>
          <w:rFonts w:asciiTheme="minorHAnsi" w:hAnsiTheme="minorHAnsi" w:cstheme="minorHAnsi"/>
          <w:color w:val="000000"/>
          <w:sz w:val="22"/>
          <w:szCs w:val="22"/>
          <w:lang w:eastAsia="en-GB"/>
        </w:rPr>
        <w:t xml:space="preserve">-year </w:t>
      </w:r>
      <w:r w:rsidR="00033864">
        <w:rPr>
          <w:rFonts w:asciiTheme="minorHAnsi" w:hAnsiTheme="minorHAnsi" w:cstheme="minorHAnsi"/>
          <w:color w:val="000000"/>
          <w:sz w:val="22"/>
          <w:szCs w:val="22"/>
          <w:lang w:eastAsia="en-GB"/>
        </w:rPr>
        <w:t xml:space="preserve">full time </w:t>
      </w:r>
      <w:r w:rsidR="0063374F" w:rsidRPr="0063374F">
        <w:rPr>
          <w:rFonts w:asciiTheme="minorHAnsi" w:hAnsiTheme="minorHAnsi" w:cstheme="minorHAnsi"/>
          <w:color w:val="000000"/>
          <w:sz w:val="22"/>
          <w:szCs w:val="22"/>
          <w:lang w:eastAsia="en-GB"/>
        </w:rPr>
        <w:t>non-clinical BRC PhD Studentship</w:t>
      </w:r>
      <w:r w:rsidR="00AC5B34">
        <w:rPr>
          <w:rFonts w:asciiTheme="minorHAnsi" w:hAnsiTheme="minorHAnsi" w:cstheme="minorHAnsi"/>
          <w:color w:val="000000"/>
          <w:sz w:val="22"/>
          <w:szCs w:val="22"/>
          <w:lang w:eastAsia="en-GB"/>
        </w:rPr>
        <w:t>s</w:t>
      </w:r>
      <w:r w:rsidR="0063374F" w:rsidRPr="0063374F">
        <w:rPr>
          <w:rFonts w:asciiTheme="minorHAnsi" w:hAnsiTheme="minorHAnsi" w:cstheme="minorHAnsi"/>
          <w:color w:val="000000"/>
          <w:sz w:val="22"/>
          <w:szCs w:val="22"/>
          <w:lang w:eastAsia="en-GB"/>
        </w:rPr>
        <w:t xml:space="preserve"> beginning </w:t>
      </w:r>
      <w:r w:rsidR="00621B37">
        <w:rPr>
          <w:rFonts w:asciiTheme="minorHAnsi" w:hAnsiTheme="minorHAnsi" w:cstheme="minorHAnsi"/>
          <w:color w:val="000000"/>
          <w:sz w:val="22"/>
          <w:szCs w:val="22"/>
          <w:lang w:eastAsia="en-GB"/>
        </w:rPr>
        <w:t xml:space="preserve">on 1 </w:t>
      </w:r>
      <w:r w:rsidR="0063374F" w:rsidRPr="0063374F">
        <w:rPr>
          <w:rFonts w:asciiTheme="minorHAnsi" w:hAnsiTheme="minorHAnsi" w:cstheme="minorHAnsi"/>
          <w:color w:val="000000"/>
          <w:sz w:val="22"/>
          <w:szCs w:val="22"/>
          <w:lang w:eastAsia="en-GB"/>
        </w:rPr>
        <w:t>October 202</w:t>
      </w:r>
      <w:r w:rsidR="008B6DB7">
        <w:rPr>
          <w:rFonts w:asciiTheme="minorHAnsi" w:hAnsiTheme="minorHAnsi" w:cstheme="minorHAnsi"/>
          <w:color w:val="000000"/>
          <w:sz w:val="22"/>
          <w:szCs w:val="22"/>
          <w:lang w:eastAsia="en-GB"/>
        </w:rPr>
        <w:t>4</w:t>
      </w:r>
      <w:r w:rsidR="0063374F" w:rsidRPr="0063374F">
        <w:rPr>
          <w:rFonts w:asciiTheme="minorHAnsi" w:hAnsiTheme="minorHAnsi" w:cstheme="minorHAnsi"/>
          <w:color w:val="000000"/>
          <w:sz w:val="22"/>
          <w:szCs w:val="22"/>
          <w:lang w:eastAsia="en-GB"/>
        </w:rPr>
        <w:t xml:space="preserve">. Successful students will be appointed and registered as UCL PhD students and will be based at GOSH and/or ICH. </w:t>
      </w:r>
      <w:r w:rsidR="003C6C18">
        <w:rPr>
          <w:rFonts w:asciiTheme="minorHAnsi" w:hAnsiTheme="minorHAnsi" w:cstheme="minorHAnsi"/>
          <w:color w:val="000000"/>
          <w:sz w:val="22"/>
          <w:szCs w:val="22"/>
          <w:lang w:eastAsia="en-GB"/>
        </w:rPr>
        <w:t xml:space="preserve">Some projects </w:t>
      </w:r>
      <w:r w:rsidR="00BE3C9C">
        <w:rPr>
          <w:rFonts w:asciiTheme="minorHAnsi" w:hAnsiTheme="minorHAnsi" w:cstheme="minorHAnsi"/>
          <w:color w:val="000000"/>
          <w:sz w:val="22"/>
          <w:szCs w:val="22"/>
          <w:lang w:eastAsia="en-GB"/>
        </w:rPr>
        <w:t xml:space="preserve">may </w:t>
      </w:r>
      <w:r w:rsidR="003C6C18">
        <w:rPr>
          <w:rFonts w:asciiTheme="minorHAnsi" w:hAnsiTheme="minorHAnsi" w:cstheme="minorHAnsi"/>
          <w:color w:val="000000"/>
          <w:sz w:val="22"/>
          <w:szCs w:val="22"/>
          <w:lang w:eastAsia="en-GB"/>
        </w:rPr>
        <w:t xml:space="preserve">have a member of the supervisory team and/or time in the studentship at one of our partner sites within the </w:t>
      </w:r>
      <w:r w:rsidR="006A4EC5">
        <w:rPr>
          <w:rFonts w:asciiTheme="minorHAnsi" w:hAnsiTheme="minorHAnsi" w:cstheme="minorHAnsi"/>
          <w:color w:val="000000"/>
          <w:sz w:val="22"/>
          <w:szCs w:val="22"/>
          <w:lang w:eastAsia="en-GB"/>
        </w:rPr>
        <w:t>Paediatric</w:t>
      </w:r>
      <w:r w:rsidR="003C6C18">
        <w:rPr>
          <w:rFonts w:asciiTheme="minorHAnsi" w:hAnsiTheme="minorHAnsi" w:cstheme="minorHAnsi"/>
          <w:color w:val="000000"/>
          <w:sz w:val="22"/>
          <w:szCs w:val="22"/>
          <w:lang w:eastAsia="en-GB"/>
        </w:rPr>
        <w:t xml:space="preserve"> Excellence Initiative (</w:t>
      </w:r>
      <w:r w:rsidR="003C6C18" w:rsidRPr="0063374F">
        <w:rPr>
          <w:rFonts w:asciiTheme="minorHAnsi" w:hAnsiTheme="minorHAnsi" w:cstheme="minorHAnsi"/>
          <w:color w:val="000000"/>
          <w:sz w:val="22"/>
          <w:szCs w:val="22"/>
          <w:lang w:eastAsia="en-GB"/>
        </w:rPr>
        <w:t>Alder Hey, Birmingham and Sheffield Children’s Hospitals</w:t>
      </w:r>
      <w:r w:rsidR="003C6C18">
        <w:rPr>
          <w:rFonts w:asciiTheme="minorHAnsi" w:hAnsiTheme="minorHAnsi" w:cstheme="minorHAnsi"/>
          <w:color w:val="000000"/>
          <w:sz w:val="22"/>
          <w:szCs w:val="22"/>
          <w:lang w:eastAsia="en-GB"/>
        </w:rPr>
        <w:t xml:space="preserve">. </w:t>
      </w:r>
      <w:r w:rsidR="0063374F" w:rsidRPr="0063374F">
        <w:rPr>
          <w:rFonts w:asciiTheme="minorHAnsi" w:hAnsiTheme="minorHAnsi" w:cstheme="minorHAnsi"/>
          <w:color w:val="000000"/>
          <w:sz w:val="22"/>
          <w:szCs w:val="22"/>
          <w:lang w:eastAsia="en-GB"/>
        </w:rPr>
        <w:t>We have funding for</w:t>
      </w:r>
      <w:r w:rsidR="00BE3C9C">
        <w:rPr>
          <w:rFonts w:asciiTheme="minorHAnsi" w:hAnsiTheme="minorHAnsi" w:cstheme="minorHAnsi"/>
          <w:color w:val="000000"/>
          <w:sz w:val="22"/>
          <w:szCs w:val="22"/>
          <w:lang w:eastAsia="en-GB"/>
        </w:rPr>
        <w:t xml:space="preserve"> up to</w:t>
      </w:r>
      <w:r w:rsidR="0063374F" w:rsidRPr="0063374F">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t</w:t>
      </w:r>
      <w:r>
        <w:rPr>
          <w:rFonts w:asciiTheme="minorHAnsi" w:hAnsiTheme="minorHAnsi" w:cstheme="minorHAnsi"/>
          <w:color w:val="000000"/>
          <w:sz w:val="22"/>
          <w:szCs w:val="22"/>
          <w:lang w:eastAsia="en-GB"/>
        </w:rPr>
        <w:t>wo</w:t>
      </w:r>
      <w:r w:rsidR="0063374F" w:rsidRPr="0063374F">
        <w:rPr>
          <w:rFonts w:asciiTheme="minorHAnsi" w:hAnsiTheme="minorHAnsi" w:cstheme="minorHAnsi"/>
          <w:color w:val="000000"/>
          <w:sz w:val="22"/>
          <w:szCs w:val="22"/>
          <w:lang w:eastAsia="en-GB"/>
        </w:rPr>
        <w:t xml:space="preserve"> studentships</w:t>
      </w:r>
      <w:r w:rsidR="00BE3C9C" w:rsidRPr="00BE3C9C">
        <w:rPr>
          <w:rFonts w:asciiTheme="minorHAnsi" w:hAnsiTheme="minorHAnsi" w:cstheme="minorHAnsi"/>
          <w:color w:val="000000"/>
          <w:sz w:val="22"/>
          <w:szCs w:val="22"/>
          <w:lang w:eastAsia="en-GB"/>
        </w:rPr>
        <w:t xml:space="preserve"> </w:t>
      </w:r>
      <w:r w:rsidR="00BE3C9C">
        <w:rPr>
          <w:rFonts w:asciiTheme="minorHAnsi" w:hAnsiTheme="minorHAnsi" w:cstheme="minorHAnsi"/>
          <w:color w:val="000000"/>
          <w:sz w:val="22"/>
          <w:szCs w:val="22"/>
          <w:lang w:eastAsia="en-GB"/>
        </w:rPr>
        <w:t xml:space="preserve">- </w:t>
      </w:r>
      <w:bookmarkEnd w:id="1"/>
      <w:r w:rsidR="0034636E" w:rsidRPr="0034636E">
        <w:rPr>
          <w:rFonts w:asciiTheme="minorHAnsi" w:hAnsiTheme="minorHAnsi" w:cstheme="minorHAnsi"/>
          <w:color w:val="000000"/>
          <w:sz w:val="22"/>
          <w:szCs w:val="22"/>
          <w:lang w:eastAsia="en-GB"/>
        </w:rPr>
        <w:t xml:space="preserve">one in the areas of </w:t>
      </w:r>
      <w:r w:rsidR="0034636E" w:rsidRPr="0034636E">
        <w:rPr>
          <w:rFonts w:asciiTheme="minorHAnsi" w:hAnsiTheme="minorHAnsi" w:cstheme="minorHAnsi"/>
          <w:b/>
          <w:bCs/>
          <w:color w:val="000000"/>
          <w:sz w:val="22"/>
          <w:szCs w:val="22"/>
          <w:lang w:eastAsia="en-GB"/>
        </w:rPr>
        <w:t>health data science/epidemiology/statistics</w:t>
      </w:r>
      <w:r w:rsidR="0034636E" w:rsidRPr="0034636E">
        <w:rPr>
          <w:rFonts w:asciiTheme="minorHAnsi" w:hAnsiTheme="minorHAnsi" w:cstheme="minorHAnsi"/>
          <w:color w:val="000000"/>
          <w:sz w:val="22"/>
          <w:szCs w:val="22"/>
          <w:lang w:eastAsia="en-GB"/>
        </w:rPr>
        <w:t xml:space="preserve"> and the other in the areas of </w:t>
      </w:r>
      <w:r w:rsidR="0034636E" w:rsidRPr="0034636E">
        <w:rPr>
          <w:rFonts w:asciiTheme="minorHAnsi" w:hAnsiTheme="minorHAnsi" w:cstheme="minorHAnsi"/>
          <w:b/>
          <w:bCs/>
          <w:color w:val="000000"/>
          <w:sz w:val="22"/>
          <w:szCs w:val="22"/>
          <w:lang w:eastAsia="en-GB"/>
        </w:rPr>
        <w:t>applied machine learning and informatics</w:t>
      </w:r>
      <w:r w:rsidR="0034636E">
        <w:rPr>
          <w:rFonts w:asciiTheme="minorHAnsi" w:hAnsiTheme="minorHAnsi" w:cstheme="minorHAnsi"/>
          <w:b/>
          <w:bCs/>
          <w:color w:val="000000"/>
          <w:sz w:val="22"/>
          <w:szCs w:val="22"/>
          <w:lang w:eastAsia="en-GB"/>
        </w:rPr>
        <w:t>.</w:t>
      </w:r>
    </w:p>
    <w:bookmarkEnd w:id="2"/>
    <w:p w14:paraId="79E27C71" w14:textId="77777777" w:rsidR="0034636E" w:rsidRDefault="0034636E" w:rsidP="00267A46">
      <w:pPr>
        <w:spacing w:line="276" w:lineRule="auto"/>
        <w:jc w:val="both"/>
        <w:rPr>
          <w:rFonts w:asciiTheme="minorHAnsi" w:hAnsiTheme="minorHAnsi" w:cstheme="minorHAnsi"/>
          <w:color w:val="000000"/>
          <w:sz w:val="22"/>
          <w:szCs w:val="22"/>
          <w:lang w:eastAsia="en-GB"/>
        </w:rPr>
      </w:pPr>
    </w:p>
    <w:p w14:paraId="4D797E28" w14:textId="77777777" w:rsidR="003D04D3" w:rsidRDefault="00AC5B34" w:rsidP="003D04D3">
      <w:pPr>
        <w:tabs>
          <w:tab w:val="left" w:pos="360"/>
        </w:tabs>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Applicants should have or expect to receive a first class or upper second-class degree</w:t>
      </w:r>
      <w:r w:rsidR="00AA6B08">
        <w:rPr>
          <w:rFonts w:asciiTheme="minorHAnsi" w:hAnsiTheme="minorHAnsi" w:cstheme="minorHAnsi"/>
          <w:color w:val="000000"/>
          <w:sz w:val="22"/>
          <w:szCs w:val="22"/>
          <w:lang w:eastAsia="en-GB"/>
        </w:rPr>
        <w:t xml:space="preserve"> in a relevant discipline or an overseas qualification of an equivalent standard</w:t>
      </w:r>
      <w:r w:rsidRPr="00CC74F3">
        <w:rPr>
          <w:rFonts w:asciiTheme="minorHAnsi" w:hAnsiTheme="minorHAnsi" w:cstheme="minorHAnsi"/>
          <w:color w:val="000000"/>
          <w:sz w:val="22"/>
          <w:szCs w:val="22"/>
          <w:lang w:eastAsia="en-GB"/>
        </w:rPr>
        <w:t xml:space="preserve">. </w:t>
      </w:r>
      <w:r w:rsidR="003D04D3">
        <w:rPr>
          <w:rFonts w:asciiTheme="minorHAnsi" w:hAnsiTheme="minorHAnsi" w:cstheme="minorHAnsi"/>
          <w:color w:val="000000"/>
          <w:sz w:val="22"/>
          <w:szCs w:val="22"/>
          <w:lang w:eastAsia="en-GB"/>
        </w:rPr>
        <w:t>Applicants should be able to provide</w:t>
      </w:r>
      <w:r w:rsidR="003D04D3" w:rsidRPr="000A1949">
        <w:rPr>
          <w:rFonts w:asciiTheme="minorHAnsi" w:hAnsiTheme="minorHAnsi" w:cstheme="minorHAnsi"/>
          <w:color w:val="000000"/>
          <w:sz w:val="22"/>
          <w:szCs w:val="22"/>
          <w:lang w:eastAsia="en-GB"/>
        </w:rPr>
        <w:t xml:space="preserve"> recent evidence that their spoken and written command of the English language is adequate for the </w:t>
      </w:r>
      <w:r w:rsidR="003D04D3">
        <w:rPr>
          <w:rFonts w:asciiTheme="minorHAnsi" w:hAnsiTheme="minorHAnsi" w:cstheme="minorHAnsi"/>
          <w:color w:val="000000"/>
          <w:sz w:val="22"/>
          <w:szCs w:val="22"/>
          <w:lang w:eastAsia="en-GB"/>
        </w:rPr>
        <w:t>studentship</w:t>
      </w:r>
      <w:r w:rsidR="003D04D3" w:rsidRPr="000A1949">
        <w:rPr>
          <w:rFonts w:asciiTheme="minorHAnsi" w:hAnsiTheme="minorHAnsi" w:cstheme="minorHAnsi"/>
          <w:color w:val="000000"/>
          <w:sz w:val="22"/>
          <w:szCs w:val="22"/>
          <w:lang w:eastAsia="en-GB"/>
        </w:rPr>
        <w:t xml:space="preserve"> for which they have applied, if they are not nationals of a majority English speaking country, in line with UCL PhD entry requirement (see </w:t>
      </w:r>
      <w:hyperlink r:id="rId10" w:history="1">
        <w:r w:rsidR="003D04D3" w:rsidRPr="000A1949">
          <w:rPr>
            <w:rStyle w:val="Hyperlink"/>
            <w:rFonts w:asciiTheme="minorHAnsi" w:hAnsiTheme="minorHAnsi" w:cstheme="minorHAnsi"/>
            <w:sz w:val="22"/>
            <w:szCs w:val="22"/>
            <w:lang w:eastAsia="en-GB"/>
          </w:rPr>
          <w:t>English language requirements</w:t>
        </w:r>
      </w:hyperlink>
      <w:r w:rsidR="003D04D3" w:rsidRPr="000A1949">
        <w:rPr>
          <w:rFonts w:asciiTheme="minorHAnsi" w:hAnsiTheme="minorHAnsi" w:cstheme="minorHAnsi"/>
          <w:color w:val="000000"/>
          <w:sz w:val="22"/>
          <w:szCs w:val="22"/>
          <w:lang w:eastAsia="en-GB"/>
        </w:rPr>
        <w:t xml:space="preserve"> for further information).  </w:t>
      </w:r>
    </w:p>
    <w:p w14:paraId="558C073D" w14:textId="77777777" w:rsidR="003D04D3" w:rsidRDefault="003D04D3" w:rsidP="00267A46">
      <w:pPr>
        <w:spacing w:line="276" w:lineRule="auto"/>
        <w:jc w:val="both"/>
        <w:rPr>
          <w:rFonts w:asciiTheme="minorHAnsi" w:hAnsiTheme="minorHAnsi" w:cstheme="minorHAnsi"/>
          <w:color w:val="000000"/>
          <w:sz w:val="22"/>
          <w:szCs w:val="22"/>
          <w:lang w:eastAsia="en-GB"/>
        </w:rPr>
      </w:pPr>
    </w:p>
    <w:p w14:paraId="13C4D0A3" w14:textId="5F487928" w:rsidR="00AC5B34" w:rsidRDefault="00AC5B34" w:rsidP="00267A46">
      <w:pPr>
        <w:spacing w:line="276" w:lineRule="auto"/>
        <w:jc w:val="both"/>
        <w:rPr>
          <w:rFonts w:asciiTheme="minorHAnsi" w:hAnsiTheme="minorHAnsi" w:cstheme="minorHAnsi"/>
          <w:color w:val="000000"/>
          <w:sz w:val="22"/>
          <w:szCs w:val="22"/>
          <w:lang w:eastAsia="en-GB"/>
        </w:rPr>
      </w:pPr>
      <w:r w:rsidRPr="00CC74F3">
        <w:rPr>
          <w:rFonts w:asciiTheme="minorHAnsi" w:hAnsiTheme="minorHAnsi" w:cstheme="minorHAnsi"/>
          <w:color w:val="000000"/>
          <w:sz w:val="22"/>
          <w:szCs w:val="22"/>
          <w:lang w:eastAsia="en-GB"/>
        </w:rPr>
        <w:t xml:space="preserve">The student will receive a starting stipend of </w:t>
      </w:r>
      <w:bookmarkStart w:id="4" w:name="_Hlk162007096"/>
      <w:r w:rsidRPr="00CC74F3">
        <w:rPr>
          <w:rFonts w:asciiTheme="minorHAnsi" w:hAnsiTheme="minorHAnsi" w:cstheme="minorHAnsi"/>
          <w:color w:val="000000"/>
          <w:sz w:val="22"/>
          <w:szCs w:val="22"/>
          <w:lang w:eastAsia="en-GB"/>
        </w:rPr>
        <w:t>£2</w:t>
      </w:r>
      <w:r w:rsidR="008B6DB7">
        <w:rPr>
          <w:rFonts w:asciiTheme="minorHAnsi" w:hAnsiTheme="minorHAnsi" w:cstheme="minorHAnsi"/>
          <w:color w:val="000000"/>
          <w:sz w:val="22"/>
          <w:szCs w:val="22"/>
          <w:lang w:eastAsia="en-GB"/>
        </w:rPr>
        <w:t>1</w:t>
      </w:r>
      <w:r w:rsidRPr="00CC74F3">
        <w:rPr>
          <w:rFonts w:asciiTheme="minorHAnsi" w:hAnsiTheme="minorHAnsi" w:cstheme="minorHAnsi"/>
          <w:color w:val="000000"/>
          <w:sz w:val="22"/>
          <w:szCs w:val="22"/>
          <w:lang w:eastAsia="en-GB"/>
        </w:rPr>
        <w:t>,</w:t>
      </w:r>
      <w:r w:rsidR="008B6DB7">
        <w:rPr>
          <w:rFonts w:asciiTheme="minorHAnsi" w:hAnsiTheme="minorHAnsi" w:cstheme="minorHAnsi"/>
          <w:color w:val="000000"/>
          <w:sz w:val="22"/>
          <w:szCs w:val="22"/>
          <w:lang w:eastAsia="en-GB"/>
        </w:rPr>
        <w:t>181</w:t>
      </w:r>
      <w:r w:rsidRPr="00CC74F3">
        <w:rPr>
          <w:rFonts w:asciiTheme="minorHAnsi" w:hAnsiTheme="minorHAnsi" w:cstheme="minorHAnsi"/>
          <w:color w:val="000000"/>
          <w:sz w:val="22"/>
          <w:szCs w:val="22"/>
          <w:lang w:eastAsia="en-GB"/>
        </w:rPr>
        <w:t xml:space="preserve"> </w:t>
      </w:r>
      <w:bookmarkEnd w:id="4"/>
      <w:r w:rsidRPr="00CC74F3">
        <w:rPr>
          <w:rFonts w:asciiTheme="minorHAnsi" w:hAnsiTheme="minorHAnsi" w:cstheme="minorHAnsi"/>
          <w:color w:val="000000"/>
          <w:sz w:val="22"/>
          <w:szCs w:val="22"/>
          <w:lang w:eastAsia="en-GB"/>
        </w:rPr>
        <w:t>per annum (</w:t>
      </w:r>
      <w:r w:rsidR="001E3F17">
        <w:rPr>
          <w:rFonts w:asciiTheme="minorHAnsi" w:hAnsiTheme="minorHAnsi" w:cstheme="minorHAnsi"/>
          <w:color w:val="000000"/>
          <w:sz w:val="22"/>
          <w:szCs w:val="22"/>
          <w:lang w:eastAsia="en-GB"/>
        </w:rPr>
        <w:t>includes</w:t>
      </w:r>
      <w:r w:rsidRPr="00CC74F3">
        <w:rPr>
          <w:rFonts w:asciiTheme="minorHAnsi" w:hAnsiTheme="minorHAnsi" w:cstheme="minorHAnsi"/>
          <w:color w:val="000000"/>
          <w:sz w:val="22"/>
          <w:szCs w:val="22"/>
          <w:lang w:eastAsia="en-GB"/>
        </w:rPr>
        <w:t xml:space="preserve"> London weighting) as well as the cost of tuition fees for UK students, and £5</w:t>
      </w:r>
      <w:r w:rsidR="001E3F17">
        <w:rPr>
          <w:rFonts w:asciiTheme="minorHAnsi" w:hAnsiTheme="minorHAnsi" w:cstheme="minorHAnsi"/>
          <w:color w:val="000000"/>
          <w:sz w:val="22"/>
          <w:szCs w:val="22"/>
          <w:lang w:eastAsia="en-GB"/>
        </w:rPr>
        <w:t>,</w:t>
      </w:r>
      <w:r w:rsidRPr="00CC74F3">
        <w:rPr>
          <w:rFonts w:asciiTheme="minorHAnsi" w:hAnsiTheme="minorHAnsi" w:cstheme="minorHAnsi"/>
          <w:color w:val="000000"/>
          <w:sz w:val="22"/>
          <w:szCs w:val="22"/>
          <w:lang w:eastAsia="en-GB"/>
        </w:rPr>
        <w:t xml:space="preserve">000 contribution towards the running costs of their project. </w:t>
      </w:r>
      <w:r w:rsidR="001E3F17">
        <w:rPr>
          <w:rFonts w:asciiTheme="minorHAnsi" w:hAnsiTheme="minorHAnsi" w:cstheme="minorHAnsi"/>
          <w:color w:val="000000"/>
          <w:sz w:val="22"/>
          <w:szCs w:val="22"/>
          <w:lang w:eastAsia="en-GB"/>
        </w:rPr>
        <w:t>Please note, t</w:t>
      </w:r>
      <w:r>
        <w:rPr>
          <w:rFonts w:asciiTheme="minorHAnsi" w:hAnsiTheme="minorHAnsi" w:cstheme="minorHAnsi"/>
          <w:color w:val="000000"/>
          <w:sz w:val="22"/>
          <w:szCs w:val="22"/>
          <w:lang w:eastAsia="en-GB"/>
        </w:rPr>
        <w:t xml:space="preserve">his </w:t>
      </w:r>
      <w:r w:rsidRPr="00CC74F3">
        <w:rPr>
          <w:rFonts w:asciiTheme="minorHAnsi" w:hAnsiTheme="minorHAnsi" w:cstheme="minorHAnsi"/>
          <w:color w:val="000000"/>
          <w:sz w:val="22"/>
          <w:szCs w:val="22"/>
          <w:lang w:eastAsia="en-GB"/>
        </w:rPr>
        <w:t>studentship covers the cost of tuition fees based on the UK (Home) rate. Non-UK students can apply</w:t>
      </w:r>
      <w:r w:rsidR="002416D6">
        <w:rPr>
          <w:rFonts w:asciiTheme="minorHAnsi" w:hAnsiTheme="minorHAnsi" w:cstheme="minorHAnsi"/>
          <w:color w:val="000000"/>
          <w:sz w:val="22"/>
          <w:szCs w:val="22"/>
          <w:lang w:eastAsia="en-GB"/>
        </w:rPr>
        <w:t xml:space="preserve">, </w:t>
      </w:r>
      <w:r w:rsidRPr="00CC74F3">
        <w:rPr>
          <w:rFonts w:asciiTheme="minorHAnsi" w:hAnsiTheme="minorHAnsi" w:cstheme="minorHAnsi"/>
          <w:color w:val="000000"/>
          <w:sz w:val="22"/>
          <w:szCs w:val="22"/>
          <w:lang w:eastAsia="en-GB"/>
        </w:rPr>
        <w:t>but will have to personally fund the difference between the UK (Home) rate and the overseas rate where they are not eligible for UK fee status.</w:t>
      </w:r>
    </w:p>
    <w:p w14:paraId="0084C97F" w14:textId="3094ED07" w:rsidR="00AC5B34" w:rsidRDefault="00AC5B34" w:rsidP="00267A46">
      <w:pPr>
        <w:spacing w:line="276" w:lineRule="auto"/>
        <w:jc w:val="both"/>
        <w:rPr>
          <w:rFonts w:asciiTheme="minorHAnsi" w:hAnsiTheme="minorHAnsi" w:cstheme="minorHAnsi"/>
          <w:color w:val="000000"/>
          <w:sz w:val="22"/>
          <w:szCs w:val="22"/>
          <w:lang w:eastAsia="en-GB"/>
        </w:rPr>
      </w:pPr>
    </w:p>
    <w:p w14:paraId="539633E3" w14:textId="162FEB62" w:rsidR="00AC5B34" w:rsidRDefault="00275141" w:rsidP="00267A46">
      <w:pPr>
        <w:spacing w:line="276" w:lineRule="auto"/>
        <w:jc w:val="both"/>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The BRC is committed to high quality postgraduate education with a diverse range of opportunities</w:t>
      </w:r>
      <w:r w:rsidR="006A4EC5">
        <w:rPr>
          <w:rFonts w:asciiTheme="minorHAnsi" w:hAnsiTheme="minorHAnsi" w:cstheme="minorHAnsi"/>
          <w:color w:val="000000"/>
          <w:sz w:val="22"/>
          <w:szCs w:val="22"/>
          <w:lang w:eastAsia="en-GB"/>
        </w:rPr>
        <w:t>,</w:t>
      </w:r>
      <w:r>
        <w:rPr>
          <w:rFonts w:asciiTheme="minorHAnsi" w:hAnsiTheme="minorHAnsi" w:cstheme="minorHAnsi"/>
          <w:color w:val="000000"/>
          <w:sz w:val="22"/>
          <w:szCs w:val="22"/>
          <w:lang w:eastAsia="en-GB"/>
        </w:rPr>
        <w:t xml:space="preserve"> and</w:t>
      </w:r>
      <w:r w:rsidR="006A4EC5">
        <w:rPr>
          <w:rFonts w:asciiTheme="minorHAnsi" w:hAnsiTheme="minorHAnsi" w:cstheme="minorHAnsi"/>
          <w:color w:val="000000"/>
          <w:sz w:val="22"/>
          <w:szCs w:val="22"/>
          <w:lang w:eastAsia="en-GB"/>
        </w:rPr>
        <w:t xml:space="preserve"> with GOSH and ICH,</w:t>
      </w:r>
      <w:r>
        <w:rPr>
          <w:rFonts w:asciiTheme="minorHAnsi" w:hAnsiTheme="minorHAnsi" w:cstheme="minorHAnsi"/>
          <w:color w:val="000000"/>
          <w:sz w:val="22"/>
          <w:szCs w:val="22"/>
          <w:lang w:eastAsia="en-GB"/>
        </w:rPr>
        <w:t xml:space="preserve"> </w:t>
      </w:r>
      <w:r w:rsidRPr="00AC5B34">
        <w:rPr>
          <w:rFonts w:asciiTheme="minorHAnsi" w:hAnsiTheme="minorHAnsi" w:cstheme="minorHAnsi"/>
          <w:color w:val="000000"/>
          <w:sz w:val="22"/>
          <w:szCs w:val="22"/>
          <w:lang w:eastAsia="en-GB"/>
        </w:rPr>
        <w:t xml:space="preserve">have a strong track record of training and support for students and supervisors. </w:t>
      </w:r>
      <w:r w:rsidR="00AC5B34">
        <w:rPr>
          <w:rFonts w:asciiTheme="minorHAnsi" w:hAnsiTheme="minorHAnsi" w:cstheme="minorHAnsi"/>
          <w:color w:val="000000"/>
          <w:sz w:val="22"/>
          <w:szCs w:val="22"/>
          <w:lang w:eastAsia="en-GB"/>
        </w:rPr>
        <w:t xml:space="preserve">BRC PhD students will </w:t>
      </w:r>
      <w:r w:rsidR="001E3F17">
        <w:rPr>
          <w:rFonts w:asciiTheme="minorHAnsi" w:hAnsiTheme="minorHAnsi" w:cstheme="minorHAnsi"/>
          <w:color w:val="000000"/>
          <w:sz w:val="22"/>
          <w:szCs w:val="22"/>
          <w:lang w:eastAsia="en-GB"/>
        </w:rPr>
        <w:t xml:space="preserve">also </w:t>
      </w:r>
      <w:r w:rsidR="00AC5B34">
        <w:rPr>
          <w:rFonts w:asciiTheme="minorHAnsi" w:hAnsiTheme="minorHAnsi" w:cstheme="minorHAnsi"/>
          <w:color w:val="000000"/>
          <w:sz w:val="22"/>
          <w:szCs w:val="22"/>
          <w:lang w:eastAsia="en-GB"/>
        </w:rPr>
        <w:t xml:space="preserve">be provided with excellent training at PhD level as well as a range of wider opportunities, including a training package of </w:t>
      </w:r>
      <w:r w:rsidR="006703D3">
        <w:rPr>
          <w:rFonts w:asciiTheme="minorHAnsi" w:hAnsiTheme="minorHAnsi" w:cstheme="minorHAnsi"/>
          <w:color w:val="000000"/>
          <w:sz w:val="22"/>
          <w:szCs w:val="22"/>
          <w:lang w:eastAsia="en-GB"/>
        </w:rPr>
        <w:t>transferable</w:t>
      </w:r>
      <w:r w:rsidR="00AC5B34">
        <w:rPr>
          <w:rFonts w:asciiTheme="minorHAnsi" w:hAnsiTheme="minorHAnsi" w:cstheme="minorHAnsi"/>
          <w:color w:val="000000"/>
          <w:sz w:val="22"/>
          <w:szCs w:val="22"/>
          <w:lang w:eastAsia="en-GB"/>
        </w:rPr>
        <w:t xml:space="preserve"> skills for researchers, the opportunity to apply for additional consumables funding and an annual PhD prize. Students will also be part of a cohort of BRC supported PhD students as well as the wider group of GOSH/ICH students, offering peer support, </w:t>
      </w:r>
      <w:r w:rsidR="00C54A8C">
        <w:rPr>
          <w:rFonts w:asciiTheme="minorHAnsi" w:hAnsiTheme="minorHAnsi" w:cstheme="minorHAnsi"/>
          <w:color w:val="000000"/>
          <w:sz w:val="22"/>
          <w:szCs w:val="22"/>
          <w:lang w:eastAsia="en-GB"/>
        </w:rPr>
        <w:t>collaboration,</w:t>
      </w:r>
      <w:r w:rsidR="00AC5B34">
        <w:rPr>
          <w:rFonts w:asciiTheme="minorHAnsi" w:hAnsiTheme="minorHAnsi" w:cstheme="minorHAnsi"/>
          <w:color w:val="000000"/>
          <w:sz w:val="22"/>
          <w:szCs w:val="22"/>
          <w:lang w:eastAsia="en-GB"/>
        </w:rPr>
        <w:t xml:space="preserve"> and networking opportunities. </w:t>
      </w:r>
    </w:p>
    <w:p w14:paraId="5EC4859D" w14:textId="3446B120" w:rsidR="00AC5B34" w:rsidRDefault="00AC5B34" w:rsidP="00267A46">
      <w:pPr>
        <w:spacing w:line="276" w:lineRule="auto"/>
        <w:jc w:val="both"/>
        <w:rPr>
          <w:rFonts w:asciiTheme="minorHAnsi" w:hAnsiTheme="minorHAnsi" w:cstheme="minorHAnsi"/>
          <w:color w:val="000000"/>
          <w:sz w:val="22"/>
          <w:szCs w:val="22"/>
          <w:lang w:eastAsia="en-GB"/>
        </w:rPr>
      </w:pPr>
    </w:p>
    <w:p w14:paraId="7D0043CD" w14:textId="7A5CDAC7" w:rsidR="00033864" w:rsidRPr="00F247BF" w:rsidRDefault="007C0FAE" w:rsidP="00033864">
      <w:pPr>
        <w:tabs>
          <w:tab w:val="left" w:pos="360"/>
        </w:tabs>
        <w:spacing w:line="276" w:lineRule="auto"/>
        <w:jc w:val="both"/>
        <w:rPr>
          <w:rFonts w:asciiTheme="minorHAnsi" w:hAnsiTheme="minorHAnsi" w:cstheme="minorHAnsi"/>
          <w:strike/>
          <w:color w:val="000000"/>
          <w:sz w:val="22"/>
          <w:szCs w:val="22"/>
          <w:lang w:eastAsia="en-GB"/>
        </w:rPr>
      </w:pPr>
      <w:r>
        <w:rPr>
          <w:rFonts w:asciiTheme="minorHAnsi" w:hAnsiTheme="minorHAnsi" w:cstheme="minorHAnsi"/>
          <w:color w:val="000000"/>
          <w:sz w:val="22"/>
          <w:szCs w:val="22"/>
          <w:lang w:eastAsia="en-GB"/>
        </w:rPr>
        <w:t xml:space="preserve">Applicants are required to apply to undertake a specific project, with students selecting a first and second choice project (in priority order). </w:t>
      </w:r>
      <w:r w:rsidR="001E3F17">
        <w:rPr>
          <w:rFonts w:asciiTheme="minorHAnsi" w:hAnsiTheme="minorHAnsi" w:cstheme="minorHAnsi"/>
          <w:color w:val="000000"/>
          <w:sz w:val="22"/>
          <w:szCs w:val="22"/>
          <w:lang w:eastAsia="en-GB"/>
        </w:rPr>
        <w:t>The table below</w:t>
      </w:r>
      <w:r w:rsidR="0063374F">
        <w:rPr>
          <w:rFonts w:asciiTheme="minorHAnsi" w:hAnsiTheme="minorHAnsi" w:cstheme="minorHAnsi"/>
          <w:color w:val="000000"/>
          <w:sz w:val="22"/>
          <w:szCs w:val="22"/>
          <w:lang w:eastAsia="en-GB"/>
        </w:rPr>
        <w:t xml:space="preserve"> provides a summary of the projects available, with further details </w:t>
      </w:r>
      <w:r w:rsidR="001E3F17">
        <w:rPr>
          <w:rFonts w:asciiTheme="minorHAnsi" w:hAnsiTheme="minorHAnsi" w:cstheme="minorHAnsi"/>
          <w:color w:val="000000"/>
          <w:sz w:val="22"/>
          <w:szCs w:val="22"/>
          <w:lang w:eastAsia="en-GB"/>
        </w:rPr>
        <w:t>about</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each of</w:t>
      </w:r>
      <w:r w:rsidR="0063374F">
        <w:rPr>
          <w:rFonts w:asciiTheme="minorHAnsi" w:hAnsiTheme="minorHAnsi" w:cstheme="minorHAnsi"/>
          <w:color w:val="000000"/>
          <w:sz w:val="22"/>
          <w:szCs w:val="22"/>
          <w:lang w:eastAsia="en-GB"/>
        </w:rPr>
        <w:t xml:space="preserve"> </w:t>
      </w:r>
      <w:r w:rsidR="001E3F17">
        <w:rPr>
          <w:rFonts w:asciiTheme="minorHAnsi" w:hAnsiTheme="minorHAnsi" w:cstheme="minorHAnsi"/>
          <w:color w:val="000000"/>
          <w:sz w:val="22"/>
          <w:szCs w:val="22"/>
          <w:lang w:eastAsia="en-GB"/>
        </w:rPr>
        <w:t xml:space="preserve">the </w:t>
      </w:r>
      <w:r w:rsidR="0063374F">
        <w:rPr>
          <w:rFonts w:asciiTheme="minorHAnsi" w:hAnsiTheme="minorHAnsi" w:cstheme="minorHAnsi"/>
          <w:color w:val="000000"/>
          <w:sz w:val="22"/>
          <w:szCs w:val="22"/>
          <w:lang w:eastAsia="en-GB"/>
        </w:rPr>
        <w:t>project</w:t>
      </w:r>
      <w:r w:rsidR="001E3F17">
        <w:rPr>
          <w:rFonts w:asciiTheme="minorHAnsi" w:hAnsiTheme="minorHAnsi" w:cstheme="minorHAnsi"/>
          <w:color w:val="000000"/>
          <w:sz w:val="22"/>
          <w:szCs w:val="22"/>
          <w:lang w:eastAsia="en-GB"/>
        </w:rPr>
        <w:t>s</w:t>
      </w:r>
      <w:r w:rsidR="0063374F">
        <w:rPr>
          <w:rFonts w:asciiTheme="minorHAnsi" w:hAnsiTheme="minorHAnsi" w:cstheme="minorHAnsi"/>
          <w:color w:val="000000"/>
          <w:sz w:val="22"/>
          <w:szCs w:val="22"/>
          <w:lang w:eastAsia="en-GB"/>
        </w:rPr>
        <w:t xml:space="preserve"> included in the advert as a second attachment.</w:t>
      </w:r>
      <w:r w:rsidR="005C73B8">
        <w:rPr>
          <w:rFonts w:asciiTheme="minorHAnsi" w:hAnsiTheme="minorHAnsi" w:cstheme="minorHAnsi"/>
          <w:color w:val="000000"/>
          <w:sz w:val="22"/>
          <w:szCs w:val="22"/>
          <w:lang w:eastAsia="en-GB"/>
        </w:rPr>
        <w:t xml:space="preserve"> </w:t>
      </w:r>
      <w:r w:rsidR="00A67068" w:rsidRPr="00155A71">
        <w:rPr>
          <w:rFonts w:asciiTheme="minorHAnsi" w:hAnsiTheme="minorHAnsi" w:cstheme="minorHAnsi"/>
          <w:b/>
          <w:bCs/>
          <w:color w:val="000000"/>
          <w:sz w:val="22"/>
          <w:szCs w:val="22"/>
          <w:lang w:eastAsia="en-GB"/>
        </w:rPr>
        <w:t xml:space="preserve">Applicants are strongly </w:t>
      </w:r>
      <w:r w:rsidR="0049548C" w:rsidRPr="00155A71">
        <w:rPr>
          <w:rFonts w:asciiTheme="minorHAnsi" w:hAnsiTheme="minorHAnsi" w:cstheme="minorHAnsi"/>
          <w:b/>
          <w:bCs/>
          <w:color w:val="000000"/>
          <w:sz w:val="22"/>
          <w:szCs w:val="22"/>
          <w:lang w:eastAsia="en-GB"/>
        </w:rPr>
        <w:t>encouraged</w:t>
      </w:r>
      <w:r w:rsidR="00A67068" w:rsidRPr="00155A71">
        <w:rPr>
          <w:rFonts w:asciiTheme="minorHAnsi" w:hAnsiTheme="minorHAnsi" w:cstheme="minorHAnsi"/>
          <w:b/>
          <w:bCs/>
          <w:color w:val="000000"/>
          <w:sz w:val="22"/>
          <w:szCs w:val="22"/>
          <w:lang w:eastAsia="en-GB"/>
        </w:rPr>
        <w:t xml:space="preserve"> to contact supervisors</w:t>
      </w:r>
      <w:r w:rsidR="00A67068">
        <w:rPr>
          <w:rFonts w:asciiTheme="minorHAnsi" w:hAnsiTheme="minorHAnsi" w:cstheme="minorHAnsi"/>
          <w:color w:val="000000"/>
          <w:sz w:val="22"/>
          <w:szCs w:val="22"/>
          <w:lang w:eastAsia="en-GB"/>
        </w:rPr>
        <w:t xml:space="preserve"> for any projects they are interested in to discuss the project </w:t>
      </w:r>
      <w:r w:rsidR="0049548C">
        <w:rPr>
          <w:rFonts w:asciiTheme="minorHAnsi" w:hAnsiTheme="minorHAnsi" w:cstheme="minorHAnsi"/>
          <w:color w:val="000000"/>
          <w:sz w:val="22"/>
          <w:szCs w:val="22"/>
          <w:lang w:eastAsia="en-GB"/>
        </w:rPr>
        <w:t xml:space="preserve">and supervisory arrangements </w:t>
      </w:r>
      <w:r w:rsidR="00A67068">
        <w:rPr>
          <w:rFonts w:asciiTheme="minorHAnsi" w:hAnsiTheme="minorHAnsi" w:cstheme="minorHAnsi"/>
          <w:color w:val="000000"/>
          <w:sz w:val="22"/>
          <w:szCs w:val="22"/>
          <w:lang w:eastAsia="en-GB"/>
        </w:rPr>
        <w:t>in further detail</w:t>
      </w:r>
      <w:r w:rsidR="002416D6">
        <w:rPr>
          <w:rFonts w:asciiTheme="minorHAnsi" w:hAnsiTheme="minorHAnsi" w:cstheme="minorHAnsi"/>
          <w:color w:val="000000"/>
          <w:sz w:val="22"/>
          <w:szCs w:val="22"/>
          <w:lang w:eastAsia="en-GB"/>
        </w:rPr>
        <w:t>.</w:t>
      </w:r>
      <w:r w:rsidR="002416D6" w:rsidRPr="00F247BF">
        <w:rPr>
          <w:rFonts w:asciiTheme="minorHAnsi" w:hAnsiTheme="minorHAnsi" w:cstheme="minorHAnsi"/>
          <w:strike/>
          <w:color w:val="000000"/>
          <w:sz w:val="22"/>
          <w:szCs w:val="22"/>
          <w:lang w:eastAsia="en-GB"/>
        </w:rPr>
        <w:t xml:space="preserve"> </w:t>
      </w:r>
    </w:p>
    <w:p w14:paraId="1A7049A0" w14:textId="39383A54"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9C47AB">
          <w:headerReference w:type="default" r:id="rId11"/>
          <w:footerReference w:type="default" r:id="rId12"/>
          <w:pgSz w:w="11906" w:h="16838"/>
          <w:pgMar w:top="1440" w:right="1440" w:bottom="1440" w:left="1440" w:header="284" w:footer="397" w:gutter="0"/>
          <w:cols w:space="720"/>
          <w:docGrid w:linePitch="360"/>
        </w:sectPr>
      </w:pPr>
    </w:p>
    <w:tbl>
      <w:tblPr>
        <w:tblStyle w:val="TableGrid"/>
        <w:tblpPr w:leftFromText="180" w:rightFromText="180" w:vertAnchor="text" w:horzAnchor="margin" w:tblpXSpec="center" w:tblpY="-651"/>
        <w:tblW w:w="15245" w:type="dxa"/>
        <w:tblLook w:val="04A0" w:firstRow="1" w:lastRow="0" w:firstColumn="1" w:lastColumn="0" w:noHBand="0" w:noVBand="1"/>
      </w:tblPr>
      <w:tblGrid>
        <w:gridCol w:w="970"/>
        <w:gridCol w:w="3520"/>
        <w:gridCol w:w="7493"/>
        <w:gridCol w:w="3262"/>
      </w:tblGrid>
      <w:tr w:rsidR="0074292D" w:rsidRPr="00526FBA" w14:paraId="11CB972E" w14:textId="77777777" w:rsidTr="0005630B">
        <w:trPr>
          <w:trHeight w:val="699"/>
        </w:trPr>
        <w:tc>
          <w:tcPr>
            <w:tcW w:w="970" w:type="dxa"/>
            <w:tcBorders>
              <w:bottom w:val="single" w:sz="4" w:space="0" w:color="auto"/>
            </w:tcBorders>
            <w:shd w:val="clear" w:color="auto" w:fill="DBE5F1" w:themeFill="accent1" w:themeFillTint="33"/>
          </w:tcPr>
          <w:p w14:paraId="4AE9859F" w14:textId="77777777" w:rsidR="0074292D"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Project</w:t>
            </w:r>
          </w:p>
          <w:p w14:paraId="2DEAB4C5" w14:textId="165B1A17" w:rsidR="003E7EC9" w:rsidRPr="00BC7DA3" w:rsidRDefault="003E7EC9" w:rsidP="0074292D">
            <w:pPr>
              <w:jc w:val="center"/>
              <w:rPr>
                <w:rFonts w:asciiTheme="minorHAnsi" w:hAnsiTheme="minorHAnsi" w:cstheme="minorHAnsi"/>
                <w:b/>
                <w:bCs/>
                <w:sz w:val="22"/>
                <w:szCs w:val="22"/>
              </w:rPr>
            </w:pPr>
            <w:r>
              <w:rPr>
                <w:rFonts w:asciiTheme="minorHAnsi" w:hAnsiTheme="minorHAnsi" w:cstheme="minorHAnsi"/>
                <w:b/>
                <w:bCs/>
                <w:sz w:val="22"/>
                <w:szCs w:val="22"/>
              </w:rPr>
              <w:t>number</w:t>
            </w:r>
          </w:p>
        </w:tc>
        <w:tc>
          <w:tcPr>
            <w:tcW w:w="3520" w:type="dxa"/>
            <w:tcBorders>
              <w:bottom w:val="single" w:sz="4" w:space="0" w:color="auto"/>
            </w:tcBorders>
            <w:shd w:val="clear" w:color="auto" w:fill="DBE5F1" w:themeFill="accent1" w:themeFillTint="33"/>
          </w:tcPr>
          <w:p w14:paraId="2025C74E" w14:textId="77777777" w:rsidR="0074292D" w:rsidRPr="00BC7DA3" w:rsidRDefault="0074292D" w:rsidP="0074292D">
            <w:pPr>
              <w:jc w:val="center"/>
              <w:rPr>
                <w:rFonts w:asciiTheme="minorHAnsi" w:hAnsiTheme="minorHAnsi" w:cstheme="minorHAnsi"/>
                <w:b/>
                <w:bCs/>
                <w:sz w:val="22"/>
                <w:szCs w:val="22"/>
              </w:rPr>
            </w:pPr>
            <w:r w:rsidRPr="00BC7DA3">
              <w:rPr>
                <w:rFonts w:asciiTheme="minorHAnsi" w:hAnsiTheme="minorHAnsi" w:cstheme="minorHAnsi"/>
                <w:b/>
                <w:bCs/>
                <w:sz w:val="22"/>
                <w:szCs w:val="22"/>
              </w:rPr>
              <w:t>Project Title</w:t>
            </w:r>
          </w:p>
        </w:tc>
        <w:tc>
          <w:tcPr>
            <w:tcW w:w="7493" w:type="dxa"/>
            <w:tcBorders>
              <w:bottom w:val="single" w:sz="4" w:space="0" w:color="auto"/>
            </w:tcBorders>
            <w:shd w:val="clear" w:color="auto" w:fill="DBE5F1" w:themeFill="accent1" w:themeFillTint="33"/>
          </w:tcPr>
          <w:p w14:paraId="645BB7BA" w14:textId="77777777" w:rsidR="0074292D" w:rsidRPr="00BC7DA3"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t>PhD Supervisory Team</w:t>
            </w:r>
          </w:p>
        </w:tc>
        <w:tc>
          <w:tcPr>
            <w:tcW w:w="3262" w:type="dxa"/>
            <w:tcBorders>
              <w:bottom w:val="single" w:sz="4" w:space="0" w:color="auto"/>
            </w:tcBorders>
            <w:shd w:val="clear" w:color="auto" w:fill="DBE5F1" w:themeFill="accent1" w:themeFillTint="33"/>
          </w:tcPr>
          <w:p w14:paraId="2DA443D9" w14:textId="77777777" w:rsidR="0074292D" w:rsidRPr="00BC7DA3" w:rsidRDefault="0074292D" w:rsidP="0074292D">
            <w:pPr>
              <w:jc w:val="center"/>
              <w:rPr>
                <w:rFonts w:asciiTheme="minorHAnsi" w:hAnsiTheme="minorHAnsi" w:cstheme="minorHAnsi"/>
                <w:b/>
                <w:bCs/>
                <w:sz w:val="22"/>
                <w:szCs w:val="22"/>
              </w:rPr>
            </w:pPr>
            <w:r>
              <w:rPr>
                <w:rFonts w:asciiTheme="minorHAnsi" w:hAnsiTheme="minorHAnsi" w:cstheme="minorHAnsi"/>
                <w:b/>
                <w:bCs/>
                <w:sz w:val="22"/>
                <w:szCs w:val="22"/>
              </w:rPr>
              <w:t>Contact E-Mail Address</w:t>
            </w:r>
          </w:p>
        </w:tc>
      </w:tr>
      <w:tr w:rsidR="005832BD" w:rsidRPr="00526FBA" w14:paraId="1C087EA2" w14:textId="77777777" w:rsidTr="005832BD">
        <w:trPr>
          <w:trHeight w:val="274"/>
        </w:trPr>
        <w:tc>
          <w:tcPr>
            <w:tcW w:w="15245" w:type="dxa"/>
            <w:gridSpan w:val="4"/>
            <w:tcBorders>
              <w:bottom w:val="single" w:sz="4" w:space="0" w:color="auto"/>
            </w:tcBorders>
            <w:shd w:val="clear" w:color="auto" w:fill="EEECE1" w:themeFill="background2"/>
          </w:tcPr>
          <w:p w14:paraId="7A7CAD12" w14:textId="55DA03FE" w:rsidR="005832BD" w:rsidRPr="005832BD" w:rsidRDefault="005832BD" w:rsidP="0074292D">
            <w:pPr>
              <w:jc w:val="center"/>
              <w:rPr>
                <w:rFonts w:asciiTheme="minorHAnsi" w:hAnsiTheme="minorHAnsi" w:cstheme="minorHAnsi"/>
                <w:b/>
                <w:bCs/>
                <w:sz w:val="22"/>
                <w:szCs w:val="22"/>
              </w:rPr>
            </w:pPr>
            <w:r>
              <w:rPr>
                <w:rFonts w:asciiTheme="minorHAnsi" w:hAnsiTheme="minorHAnsi" w:cstheme="minorHAnsi"/>
                <w:b/>
                <w:bCs/>
                <w:sz w:val="22"/>
                <w:szCs w:val="22"/>
              </w:rPr>
              <w:t>H</w:t>
            </w:r>
            <w:r w:rsidRPr="005832BD">
              <w:rPr>
                <w:rFonts w:asciiTheme="minorHAnsi" w:hAnsiTheme="minorHAnsi" w:cstheme="minorHAnsi"/>
                <w:b/>
                <w:bCs/>
                <w:sz w:val="22"/>
                <w:szCs w:val="22"/>
              </w:rPr>
              <w:t>ealth Data Science/Epidemiology/Statistics</w:t>
            </w:r>
          </w:p>
        </w:tc>
      </w:tr>
      <w:tr w:rsidR="002E3074" w14:paraId="37A4BFD2" w14:textId="77777777" w:rsidTr="005832BD">
        <w:trPr>
          <w:trHeight w:val="1056"/>
        </w:trPr>
        <w:tc>
          <w:tcPr>
            <w:tcW w:w="970" w:type="dxa"/>
            <w:tcBorders>
              <w:top w:val="single" w:sz="4" w:space="0" w:color="auto"/>
              <w:bottom w:val="single" w:sz="4" w:space="0" w:color="auto"/>
            </w:tcBorders>
            <w:vAlign w:val="center"/>
          </w:tcPr>
          <w:p w14:paraId="3F856CF0" w14:textId="3D5143E9"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1</w:t>
            </w:r>
          </w:p>
        </w:tc>
        <w:tc>
          <w:tcPr>
            <w:tcW w:w="3520" w:type="dxa"/>
            <w:tcBorders>
              <w:top w:val="single" w:sz="4" w:space="0" w:color="auto"/>
              <w:left w:val="nil"/>
              <w:bottom w:val="single" w:sz="4" w:space="0" w:color="auto"/>
              <w:right w:val="single" w:sz="4" w:space="0" w:color="auto"/>
            </w:tcBorders>
            <w:shd w:val="clear" w:color="auto" w:fill="auto"/>
            <w:vAlign w:val="center"/>
          </w:tcPr>
          <w:p w14:paraId="7CB11650" w14:textId="0433E837"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Health and development outcomes and their interaction for children with chronic liver disease: a population-based cohort using novel linkage between health and education records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A34A62F"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Prof Katie Harron</w:t>
            </w:r>
            <w:r>
              <w:rPr>
                <w:rFonts w:ascii="Calibri" w:hAnsi="Calibri" w:cs="Calibri"/>
                <w:color w:val="000000"/>
                <w:sz w:val="22"/>
                <w:szCs w:val="22"/>
              </w:rPr>
              <w:t>,</w:t>
            </w:r>
            <w:r w:rsidRPr="00D313A0">
              <w:rPr>
                <w:rFonts w:asciiTheme="minorHAnsi" w:hAnsiTheme="minorHAnsi" w:cstheme="minorHAnsi"/>
                <w:sz w:val="22"/>
                <w:szCs w:val="22"/>
              </w:rPr>
              <w:t xml:space="preserve"> UCL Great Ormond Street Institute of Child Health (primary)</w:t>
            </w:r>
          </w:p>
          <w:p w14:paraId="60D83010"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Ania Zylbersztejn</w:t>
            </w:r>
            <w:r>
              <w:rPr>
                <w:rFonts w:ascii="Calibri" w:hAnsi="Calibri" w:cs="Calibri"/>
                <w:color w:val="000000"/>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r w:rsidRPr="00D313A0">
              <w:rPr>
                <w:rFonts w:asciiTheme="minorHAnsi" w:hAnsiTheme="minorHAnsi" w:cstheme="minorHAnsi"/>
                <w:sz w:val="22"/>
                <w:szCs w:val="22"/>
              </w:rPr>
              <w:t>(</w:t>
            </w:r>
            <w:r>
              <w:rPr>
                <w:rFonts w:asciiTheme="minorHAnsi" w:hAnsiTheme="minorHAnsi" w:cstheme="minorHAnsi"/>
                <w:sz w:val="22"/>
                <w:szCs w:val="22"/>
              </w:rPr>
              <w:t>subsidiar</w:t>
            </w:r>
            <w:r w:rsidRPr="00D313A0">
              <w:rPr>
                <w:rFonts w:asciiTheme="minorHAnsi" w:hAnsiTheme="minorHAnsi" w:cstheme="minorHAnsi"/>
                <w:sz w:val="22"/>
                <w:szCs w:val="22"/>
              </w:rPr>
              <w:t>y)</w:t>
            </w:r>
          </w:p>
          <w:p w14:paraId="41918D9F" w14:textId="60B8D198" w:rsidR="002E3074" w:rsidRPr="00D313A0"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Marianne Samyn,</w:t>
            </w:r>
            <w:r w:rsidRPr="00D313A0">
              <w:rPr>
                <w:rFonts w:asciiTheme="minorHAnsi" w:hAnsiTheme="minorHAnsi" w:cstheme="minorHAnsi"/>
                <w:sz w:val="22"/>
                <w:szCs w:val="22"/>
              </w:rPr>
              <w:t xml:space="preserve"> </w:t>
            </w:r>
            <w:r w:rsidRPr="00507712">
              <w:rPr>
                <w:rFonts w:asciiTheme="minorHAnsi" w:hAnsiTheme="minorHAnsi" w:cstheme="minorHAnsi"/>
                <w:sz w:val="22"/>
                <w:szCs w:val="22"/>
              </w:rPr>
              <w:t>King’s College Hospital NHS Foundation Trust</w:t>
            </w:r>
            <w:r>
              <w:rPr>
                <w:rFonts w:asciiTheme="minorHAnsi" w:hAnsiTheme="minorHAnsi" w:cstheme="minorHAnsi"/>
                <w:sz w:val="22"/>
                <w:szCs w:val="22"/>
              </w:rPr>
              <w:t xml:space="preserve"> </w:t>
            </w:r>
            <w:r w:rsidRPr="00D313A0">
              <w:rPr>
                <w:rFonts w:asciiTheme="minorHAnsi" w:hAnsiTheme="minorHAnsi" w:cstheme="minorHAnsi"/>
                <w:sz w:val="22"/>
                <w:szCs w:val="22"/>
              </w:rPr>
              <w:t>(</w:t>
            </w:r>
            <w:r>
              <w:rPr>
                <w:rFonts w:asciiTheme="minorHAnsi" w:hAnsiTheme="minorHAnsi" w:cstheme="minorHAnsi"/>
                <w:sz w:val="22"/>
                <w:szCs w:val="22"/>
              </w:rPr>
              <w:t>subsidiar</w:t>
            </w:r>
            <w:r w:rsidRPr="00D313A0">
              <w:rPr>
                <w:rFonts w:asciiTheme="minorHAnsi" w:hAnsiTheme="minorHAnsi" w:cstheme="minorHAnsi"/>
                <w:sz w:val="22"/>
                <w:szCs w:val="22"/>
              </w:rPr>
              <w:t>y)</w:t>
            </w:r>
          </w:p>
        </w:tc>
        <w:tc>
          <w:tcPr>
            <w:tcW w:w="3262" w:type="dxa"/>
            <w:tcBorders>
              <w:top w:val="single" w:sz="4" w:space="0" w:color="auto"/>
              <w:left w:val="single" w:sz="4" w:space="0" w:color="auto"/>
              <w:bottom w:val="single" w:sz="4" w:space="0" w:color="auto"/>
              <w:right w:val="single" w:sz="4" w:space="0" w:color="auto"/>
            </w:tcBorders>
            <w:vAlign w:val="center"/>
          </w:tcPr>
          <w:p w14:paraId="32A5403B" w14:textId="77777777" w:rsidR="002E3074" w:rsidRDefault="002E3074" w:rsidP="002E3074">
            <w:pPr>
              <w:rPr>
                <w:rFonts w:asciiTheme="minorHAnsi" w:hAnsiTheme="minorHAnsi" w:cstheme="minorHAnsi"/>
                <w:sz w:val="22"/>
                <w:szCs w:val="22"/>
              </w:rPr>
            </w:pPr>
            <w:r w:rsidRPr="00997E28">
              <w:rPr>
                <w:rFonts w:asciiTheme="minorHAnsi" w:hAnsiTheme="minorHAnsi" w:cstheme="minorHAnsi"/>
                <w:sz w:val="22"/>
                <w:szCs w:val="22"/>
              </w:rPr>
              <w:t xml:space="preserve">Katie Harron </w:t>
            </w:r>
          </w:p>
          <w:p w14:paraId="0CB9314B" w14:textId="481B7FAF" w:rsidR="002E3074" w:rsidRPr="00D313A0" w:rsidRDefault="00894386" w:rsidP="002E3074">
            <w:pPr>
              <w:rPr>
                <w:rFonts w:asciiTheme="minorHAnsi" w:hAnsiTheme="minorHAnsi" w:cstheme="minorHAnsi"/>
                <w:sz w:val="22"/>
                <w:szCs w:val="22"/>
              </w:rPr>
            </w:pPr>
            <w:hyperlink r:id="rId13" w:history="1">
              <w:r w:rsidR="002E3074" w:rsidRPr="003C57A8">
                <w:rPr>
                  <w:rStyle w:val="Hyperlink"/>
                  <w:rFonts w:asciiTheme="minorHAnsi" w:hAnsiTheme="minorHAnsi" w:cstheme="minorHAnsi"/>
                  <w:sz w:val="22"/>
                  <w:szCs w:val="22"/>
                </w:rPr>
                <w:t>k.harron@ucl.ac.uk</w:t>
              </w:r>
            </w:hyperlink>
            <w:r w:rsidR="002E3074">
              <w:rPr>
                <w:rFonts w:asciiTheme="minorHAnsi" w:hAnsiTheme="minorHAnsi" w:cstheme="minorHAnsi"/>
                <w:sz w:val="22"/>
                <w:szCs w:val="22"/>
              </w:rPr>
              <w:t xml:space="preserve"> </w:t>
            </w:r>
          </w:p>
        </w:tc>
      </w:tr>
      <w:tr w:rsidR="002E3074" w14:paraId="4FC123E4" w14:textId="77777777" w:rsidTr="005832BD">
        <w:trPr>
          <w:trHeight w:val="1122"/>
        </w:trPr>
        <w:tc>
          <w:tcPr>
            <w:tcW w:w="970" w:type="dxa"/>
            <w:tcBorders>
              <w:top w:val="single" w:sz="4" w:space="0" w:color="auto"/>
              <w:bottom w:val="single" w:sz="4" w:space="0" w:color="auto"/>
            </w:tcBorders>
            <w:vAlign w:val="center"/>
          </w:tcPr>
          <w:p w14:paraId="465FB042" w14:textId="71A72166"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2</w:t>
            </w:r>
          </w:p>
        </w:tc>
        <w:tc>
          <w:tcPr>
            <w:tcW w:w="3520" w:type="dxa"/>
            <w:tcBorders>
              <w:top w:val="single" w:sz="4" w:space="0" w:color="auto"/>
              <w:left w:val="nil"/>
              <w:bottom w:val="single" w:sz="4" w:space="0" w:color="auto"/>
              <w:right w:val="single" w:sz="4" w:space="0" w:color="auto"/>
            </w:tcBorders>
            <w:shd w:val="clear" w:color="auto" w:fill="auto"/>
            <w:vAlign w:val="center"/>
          </w:tcPr>
          <w:p w14:paraId="5FF9AD11" w14:textId="56602FA4"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Health outcomes of children with rare or complex conditions and their families: a longitudinal cohort study using linked primary and secondary healthcare data in England</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3B72278"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Ania Zylbersztejn,</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p w14:paraId="73B20DB6"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Joachim Tan,</w:t>
            </w:r>
            <w:r w:rsidRPr="00D313A0">
              <w:rPr>
                <w:rFonts w:asciiTheme="minorHAnsi" w:hAnsiTheme="minorHAnsi" w:cstheme="minorHAnsi"/>
                <w:sz w:val="22"/>
                <w:szCs w:val="22"/>
              </w:rPr>
              <w:t xml:space="preserve"> UCL Great Ormond Street Institute of Child Health</w:t>
            </w:r>
          </w:p>
          <w:p w14:paraId="3420C6A8" w14:textId="10C50132" w:rsidR="002E3074" w:rsidRPr="00997E28" w:rsidRDefault="002E3074" w:rsidP="002E3074">
            <w:r w:rsidRPr="00413512">
              <w:rPr>
                <w:rFonts w:ascii="Calibri" w:hAnsi="Calibri" w:cs="Calibri"/>
                <w:b/>
                <w:bCs/>
                <w:color w:val="193E72"/>
                <w:sz w:val="22"/>
                <w:szCs w:val="22"/>
              </w:rPr>
              <w:t>Prof Mario Cortina-Borja,</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vAlign w:val="center"/>
          </w:tcPr>
          <w:p w14:paraId="56ACE63F" w14:textId="77777777" w:rsidR="002E3074" w:rsidRDefault="002E3074" w:rsidP="002E3074">
            <w:pPr>
              <w:rPr>
                <w:rFonts w:asciiTheme="minorHAnsi" w:hAnsiTheme="minorHAnsi" w:cstheme="minorHAnsi"/>
                <w:sz w:val="22"/>
                <w:szCs w:val="22"/>
              </w:rPr>
            </w:pPr>
            <w:r w:rsidRPr="00997E28">
              <w:rPr>
                <w:rFonts w:asciiTheme="minorHAnsi" w:hAnsiTheme="minorHAnsi" w:cstheme="minorHAnsi"/>
                <w:sz w:val="22"/>
                <w:szCs w:val="22"/>
              </w:rPr>
              <w:t xml:space="preserve">Joachim Tan </w:t>
            </w:r>
            <w:hyperlink r:id="rId14" w:history="1">
              <w:r w:rsidRPr="003C57A8">
                <w:rPr>
                  <w:rStyle w:val="Hyperlink"/>
                  <w:rFonts w:asciiTheme="minorHAnsi" w:hAnsiTheme="minorHAnsi" w:cstheme="minorHAnsi"/>
                  <w:sz w:val="22"/>
                  <w:szCs w:val="22"/>
                </w:rPr>
                <w:t>joachim.tan@ucl.ac.uk</w:t>
              </w:r>
            </w:hyperlink>
            <w:r>
              <w:rPr>
                <w:rFonts w:asciiTheme="minorHAnsi" w:hAnsiTheme="minorHAnsi" w:cstheme="minorHAnsi"/>
                <w:sz w:val="22"/>
                <w:szCs w:val="22"/>
              </w:rPr>
              <w:t xml:space="preserve"> </w:t>
            </w:r>
          </w:p>
          <w:p w14:paraId="51D584AB" w14:textId="73A8C32F" w:rsidR="008E01EE" w:rsidRDefault="008E01EE" w:rsidP="002E3074">
            <w:pPr>
              <w:rPr>
                <w:rFonts w:asciiTheme="minorHAnsi" w:hAnsiTheme="minorHAnsi" w:cstheme="minorHAnsi"/>
                <w:sz w:val="22"/>
                <w:szCs w:val="22"/>
              </w:rPr>
            </w:pPr>
            <w:r w:rsidRPr="008E01EE">
              <w:rPr>
                <w:rFonts w:asciiTheme="minorHAnsi" w:hAnsiTheme="minorHAnsi" w:cstheme="minorHAnsi"/>
                <w:sz w:val="22"/>
                <w:szCs w:val="22"/>
              </w:rPr>
              <w:t>Ania Zylbersztejn</w:t>
            </w:r>
            <w:r>
              <w:rPr>
                <w:rFonts w:asciiTheme="minorHAnsi" w:hAnsiTheme="minorHAnsi" w:cstheme="minorHAnsi"/>
                <w:sz w:val="22"/>
                <w:szCs w:val="22"/>
              </w:rPr>
              <w:t xml:space="preserve"> </w:t>
            </w:r>
            <w:hyperlink r:id="rId15" w:history="1">
              <w:r w:rsidRPr="00A165B5">
                <w:rPr>
                  <w:rStyle w:val="Hyperlink"/>
                  <w:rFonts w:asciiTheme="minorHAnsi" w:hAnsiTheme="minorHAnsi" w:cstheme="minorHAnsi"/>
                  <w:sz w:val="22"/>
                  <w:szCs w:val="22"/>
                </w:rPr>
                <w:t>ania.zylbersztejn@ucl.ac.uk</w:t>
              </w:r>
            </w:hyperlink>
            <w:r>
              <w:rPr>
                <w:rFonts w:asciiTheme="minorHAnsi" w:hAnsiTheme="minorHAnsi" w:cstheme="minorHAnsi"/>
                <w:sz w:val="22"/>
                <w:szCs w:val="22"/>
              </w:rPr>
              <w:t xml:space="preserve"> </w:t>
            </w:r>
          </w:p>
          <w:p w14:paraId="5FE471D6" w14:textId="77777777" w:rsidR="008E01EE" w:rsidRDefault="008E01EE" w:rsidP="002E3074">
            <w:pPr>
              <w:rPr>
                <w:rFonts w:asciiTheme="minorHAnsi" w:hAnsiTheme="minorHAnsi" w:cstheme="minorHAnsi"/>
                <w:sz w:val="22"/>
                <w:szCs w:val="22"/>
              </w:rPr>
            </w:pPr>
            <w:r w:rsidRPr="008E01EE">
              <w:rPr>
                <w:rFonts w:asciiTheme="minorHAnsi" w:hAnsiTheme="minorHAnsi" w:cstheme="minorHAnsi"/>
                <w:sz w:val="22"/>
                <w:szCs w:val="22"/>
              </w:rPr>
              <w:t>Mario Cortina-Borja</w:t>
            </w:r>
          </w:p>
          <w:p w14:paraId="743C7E2B" w14:textId="756BCA21" w:rsidR="008E01EE" w:rsidRPr="00D313A0" w:rsidRDefault="00894386" w:rsidP="002E3074">
            <w:pPr>
              <w:rPr>
                <w:rFonts w:asciiTheme="minorHAnsi" w:hAnsiTheme="minorHAnsi" w:cstheme="minorHAnsi"/>
                <w:sz w:val="22"/>
                <w:szCs w:val="22"/>
              </w:rPr>
            </w:pPr>
            <w:hyperlink r:id="rId16" w:history="1">
              <w:r w:rsidR="008E01EE" w:rsidRPr="00A165B5">
                <w:rPr>
                  <w:rStyle w:val="Hyperlink"/>
                  <w:rFonts w:asciiTheme="minorHAnsi" w:hAnsiTheme="minorHAnsi" w:cstheme="minorHAnsi"/>
                  <w:sz w:val="22"/>
                  <w:szCs w:val="22"/>
                </w:rPr>
                <w:t>m.cortina@ucl.ac.uk</w:t>
              </w:r>
            </w:hyperlink>
            <w:r w:rsidR="008E01EE">
              <w:rPr>
                <w:rFonts w:asciiTheme="minorHAnsi" w:hAnsiTheme="minorHAnsi" w:cstheme="minorHAnsi"/>
                <w:sz w:val="22"/>
                <w:szCs w:val="22"/>
              </w:rPr>
              <w:t xml:space="preserve"> </w:t>
            </w:r>
          </w:p>
        </w:tc>
      </w:tr>
      <w:tr w:rsidR="002E3074" w14:paraId="6DEA2DE9" w14:textId="77777777" w:rsidTr="005832BD">
        <w:trPr>
          <w:trHeight w:val="1056"/>
        </w:trPr>
        <w:tc>
          <w:tcPr>
            <w:tcW w:w="970" w:type="dxa"/>
            <w:tcBorders>
              <w:top w:val="single" w:sz="4" w:space="0" w:color="auto"/>
              <w:bottom w:val="single" w:sz="4" w:space="0" w:color="auto"/>
            </w:tcBorders>
            <w:vAlign w:val="center"/>
          </w:tcPr>
          <w:p w14:paraId="3F8ACDCD" w14:textId="33B94B81"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3</w:t>
            </w:r>
          </w:p>
        </w:tc>
        <w:tc>
          <w:tcPr>
            <w:tcW w:w="3520" w:type="dxa"/>
            <w:tcBorders>
              <w:top w:val="single" w:sz="4" w:space="0" w:color="auto"/>
              <w:left w:val="nil"/>
              <w:bottom w:val="single" w:sz="4" w:space="0" w:color="auto"/>
              <w:right w:val="single" w:sz="4" w:space="0" w:color="auto"/>
            </w:tcBorders>
            <w:shd w:val="clear" w:color="auto" w:fill="auto"/>
            <w:vAlign w:val="center"/>
          </w:tcPr>
          <w:p w14:paraId="4B06017F" w14:textId="0745BF47"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Harms to children and young people in the UK due to health service delays in management of</w:t>
            </w:r>
            <w:r>
              <w:rPr>
                <w:rFonts w:ascii="Calibri" w:hAnsi="Calibri" w:cs="Calibri"/>
                <w:color w:val="000000"/>
                <w:sz w:val="22"/>
                <w:szCs w:val="22"/>
              </w:rPr>
              <w:br/>
              <w:t xml:space="preserve"> eye/vision conditions.</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E0EE586" w14:textId="77777777" w:rsidR="002E3074" w:rsidRDefault="002E3074" w:rsidP="002E3074">
            <w:pPr>
              <w:rPr>
                <w:rFonts w:asciiTheme="minorHAnsi" w:hAnsiTheme="minorHAnsi" w:cstheme="minorHAnsi"/>
                <w:sz w:val="22"/>
                <w:szCs w:val="22"/>
              </w:rPr>
            </w:pPr>
            <w:r>
              <w:rPr>
                <w:rFonts w:ascii="Calibri" w:hAnsi="Calibri" w:cs="Calibri"/>
                <w:b/>
                <w:bCs/>
                <w:color w:val="193E72"/>
                <w:sz w:val="22"/>
                <w:szCs w:val="22"/>
              </w:rPr>
              <w:t>Pr</w:t>
            </w:r>
            <w:r w:rsidRPr="00413512">
              <w:rPr>
                <w:rFonts w:ascii="Calibri" w:hAnsi="Calibri" w:cs="Calibri"/>
                <w:b/>
                <w:bCs/>
                <w:color w:val="193E72"/>
                <w:sz w:val="22"/>
                <w:szCs w:val="22"/>
              </w:rPr>
              <w:t>of Jugnoo Rahi,</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6904E999" w14:textId="2C881D6C" w:rsidR="002E3074" w:rsidRPr="00D313A0"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Ameenat Lola Solebo</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3CC820EB" w14:textId="77777777" w:rsidR="002E3074" w:rsidRDefault="002E3074" w:rsidP="002E3074">
            <w:pPr>
              <w:rPr>
                <w:rFonts w:asciiTheme="minorHAnsi" w:hAnsiTheme="minorHAnsi" w:cstheme="minorHAnsi"/>
                <w:sz w:val="22"/>
                <w:szCs w:val="22"/>
              </w:rPr>
            </w:pPr>
            <w:r w:rsidRPr="00EF28BA">
              <w:rPr>
                <w:rFonts w:asciiTheme="minorHAnsi" w:hAnsiTheme="minorHAnsi" w:cstheme="minorHAnsi"/>
                <w:sz w:val="22"/>
                <w:szCs w:val="22"/>
              </w:rPr>
              <w:t>Jugnoo Rahi</w:t>
            </w:r>
          </w:p>
          <w:p w14:paraId="0D8CCEE7" w14:textId="64A39A6E" w:rsidR="002E3074" w:rsidRPr="00D313A0" w:rsidRDefault="00894386" w:rsidP="002E3074">
            <w:pPr>
              <w:rPr>
                <w:rFonts w:asciiTheme="minorHAnsi" w:hAnsiTheme="minorHAnsi" w:cstheme="minorHAnsi"/>
                <w:sz w:val="22"/>
                <w:szCs w:val="22"/>
              </w:rPr>
            </w:pPr>
            <w:hyperlink r:id="rId17" w:history="1">
              <w:r w:rsidR="002E3074" w:rsidRPr="003C57A8">
                <w:rPr>
                  <w:rStyle w:val="Hyperlink"/>
                  <w:rFonts w:asciiTheme="minorHAnsi" w:hAnsiTheme="minorHAnsi" w:cstheme="minorHAnsi"/>
                  <w:sz w:val="22"/>
                  <w:szCs w:val="22"/>
                </w:rPr>
                <w:t>j.rahi@ucl.ac.uk</w:t>
              </w:r>
            </w:hyperlink>
            <w:r w:rsidR="002E3074">
              <w:rPr>
                <w:rFonts w:asciiTheme="minorHAnsi" w:hAnsiTheme="minorHAnsi" w:cstheme="minorHAnsi"/>
                <w:sz w:val="22"/>
                <w:szCs w:val="22"/>
              </w:rPr>
              <w:t xml:space="preserve"> </w:t>
            </w:r>
          </w:p>
        </w:tc>
      </w:tr>
      <w:tr w:rsidR="002E3074" w14:paraId="58A146C8" w14:textId="77777777" w:rsidTr="005832BD">
        <w:trPr>
          <w:trHeight w:val="1056"/>
        </w:trPr>
        <w:tc>
          <w:tcPr>
            <w:tcW w:w="970" w:type="dxa"/>
            <w:tcBorders>
              <w:top w:val="single" w:sz="4" w:space="0" w:color="auto"/>
              <w:bottom w:val="single" w:sz="4" w:space="0" w:color="auto"/>
            </w:tcBorders>
            <w:vAlign w:val="center"/>
          </w:tcPr>
          <w:p w14:paraId="067B124E" w14:textId="7D1E40AD"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4</w:t>
            </w:r>
          </w:p>
        </w:tc>
        <w:tc>
          <w:tcPr>
            <w:tcW w:w="3520" w:type="dxa"/>
            <w:tcBorders>
              <w:top w:val="single" w:sz="4" w:space="0" w:color="auto"/>
              <w:left w:val="nil"/>
              <w:bottom w:val="single" w:sz="4" w:space="0" w:color="auto"/>
              <w:right w:val="single" w:sz="4" w:space="0" w:color="auto"/>
            </w:tcBorders>
            <w:shd w:val="clear" w:color="auto" w:fill="auto"/>
            <w:vAlign w:val="center"/>
          </w:tcPr>
          <w:p w14:paraId="3A79E439" w14:textId="61D273DD" w:rsidR="002E3074" w:rsidRDefault="002E3074" w:rsidP="002E3074">
            <w:pPr>
              <w:rPr>
                <w:rFonts w:ascii="Calibri" w:hAnsi="Calibri" w:cs="Calibri"/>
                <w:color w:val="000000"/>
                <w:sz w:val="22"/>
                <w:szCs w:val="22"/>
              </w:rPr>
            </w:pPr>
            <w:r>
              <w:rPr>
                <w:rFonts w:ascii="Calibri" w:hAnsi="Calibri" w:cs="Calibri"/>
                <w:color w:val="000000"/>
                <w:sz w:val="22"/>
                <w:szCs w:val="22"/>
              </w:rPr>
              <w:t>Health and education outcomes of children with Sickle Cell Disease in England</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5981E85C"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Rachel Knowles,</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713526C9" w14:textId="67BBFB98" w:rsidR="002E3074" w:rsidRDefault="002E3074" w:rsidP="002E3074">
            <w:pPr>
              <w:rPr>
                <w:rFonts w:ascii="Calibri" w:hAnsi="Calibri" w:cs="Calibri"/>
                <w:color w:val="000000"/>
                <w:sz w:val="22"/>
                <w:szCs w:val="22"/>
              </w:rPr>
            </w:pPr>
            <w:r w:rsidRPr="00413512">
              <w:rPr>
                <w:rFonts w:ascii="Calibri" w:hAnsi="Calibri" w:cs="Calibri"/>
                <w:b/>
                <w:bCs/>
                <w:color w:val="193E72"/>
                <w:sz w:val="22"/>
                <w:szCs w:val="22"/>
              </w:rPr>
              <w:t>Prof Pia Hardelid,</w:t>
            </w:r>
            <w:r>
              <w:rPr>
                <w:rFonts w:asciiTheme="minorHAnsi" w:hAnsiTheme="minorHAnsi" w:cstheme="minorHAnsi"/>
                <w:sz w:val="22"/>
                <w:szCs w:val="22"/>
              </w:rPr>
              <w:t xml:space="preserve"> </w:t>
            </w:r>
            <w:r w:rsidRPr="00D313A0">
              <w:rPr>
                <w:rFonts w:asciiTheme="minorHAnsi" w:hAnsiTheme="minorHAnsi" w:cstheme="minorHAnsi"/>
                <w:sz w:val="22"/>
                <w:szCs w:val="22"/>
              </w:rPr>
              <w:t>UCL Great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1F1DE32F" w14:textId="3F5A2102" w:rsidR="002E3074" w:rsidRPr="00A3029F" w:rsidRDefault="002E3074" w:rsidP="002E3074">
            <w:pPr>
              <w:rPr>
                <w:rFonts w:asciiTheme="minorHAnsi" w:hAnsiTheme="minorHAnsi" w:cstheme="minorHAnsi"/>
                <w:sz w:val="22"/>
                <w:szCs w:val="22"/>
              </w:rPr>
            </w:pPr>
            <w:r w:rsidRPr="00C37227">
              <w:rPr>
                <w:rFonts w:asciiTheme="minorHAnsi" w:hAnsiTheme="minorHAnsi" w:cstheme="minorHAnsi"/>
                <w:sz w:val="22"/>
                <w:szCs w:val="22"/>
              </w:rPr>
              <w:t xml:space="preserve">Rachel Knowles </w:t>
            </w:r>
            <w:hyperlink r:id="rId18" w:history="1">
              <w:r w:rsidRPr="003C57A8">
                <w:rPr>
                  <w:rStyle w:val="Hyperlink"/>
                  <w:rFonts w:asciiTheme="minorHAnsi" w:hAnsiTheme="minorHAnsi" w:cstheme="minorHAnsi"/>
                  <w:sz w:val="22"/>
                  <w:szCs w:val="22"/>
                </w:rPr>
                <w:t>rachel.knowles@ucl.ac.uk</w:t>
              </w:r>
            </w:hyperlink>
            <w:r>
              <w:rPr>
                <w:rFonts w:asciiTheme="minorHAnsi" w:hAnsiTheme="minorHAnsi" w:cstheme="minorHAnsi"/>
                <w:sz w:val="22"/>
                <w:szCs w:val="22"/>
              </w:rPr>
              <w:t xml:space="preserve"> </w:t>
            </w:r>
          </w:p>
        </w:tc>
      </w:tr>
      <w:tr w:rsidR="002E3074" w14:paraId="1DE5384B" w14:textId="77777777" w:rsidTr="005832BD">
        <w:trPr>
          <w:trHeight w:val="1056"/>
        </w:trPr>
        <w:tc>
          <w:tcPr>
            <w:tcW w:w="970" w:type="dxa"/>
            <w:tcBorders>
              <w:top w:val="single" w:sz="4" w:space="0" w:color="auto"/>
              <w:bottom w:val="single" w:sz="4" w:space="0" w:color="auto"/>
            </w:tcBorders>
            <w:vAlign w:val="center"/>
          </w:tcPr>
          <w:p w14:paraId="46472C6C" w14:textId="510FA48E"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5</w:t>
            </w:r>
          </w:p>
        </w:tc>
        <w:tc>
          <w:tcPr>
            <w:tcW w:w="3520" w:type="dxa"/>
            <w:tcBorders>
              <w:top w:val="single" w:sz="4" w:space="0" w:color="auto"/>
              <w:left w:val="nil"/>
              <w:bottom w:val="single" w:sz="4" w:space="0" w:color="auto"/>
              <w:right w:val="single" w:sz="4" w:space="0" w:color="auto"/>
            </w:tcBorders>
            <w:shd w:val="clear" w:color="auto" w:fill="auto"/>
            <w:vAlign w:val="center"/>
          </w:tcPr>
          <w:p w14:paraId="337FFD6F" w14:textId="26248E50" w:rsidR="002E3074" w:rsidRDefault="002E3074" w:rsidP="002E3074">
            <w:pPr>
              <w:rPr>
                <w:rFonts w:ascii="Calibri" w:hAnsi="Calibri" w:cs="Calibri"/>
                <w:color w:val="000000"/>
                <w:sz w:val="22"/>
                <w:szCs w:val="22"/>
              </w:rPr>
            </w:pPr>
            <w:r>
              <w:rPr>
                <w:rFonts w:ascii="Calibri" w:hAnsi="Calibri" w:cs="Calibri"/>
                <w:color w:val="000000"/>
                <w:sz w:val="22"/>
                <w:szCs w:val="22"/>
              </w:rPr>
              <w:t>Developing statistical approaches to analyse and report reinterventions in children who have heart surgery for national benchmarking and quality improvement.</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303E7A5" w14:textId="77777777" w:rsidR="002E3074" w:rsidRDefault="002E3074" w:rsidP="002E3074">
            <w:pPr>
              <w:rPr>
                <w:rFonts w:asciiTheme="minorHAnsi" w:hAnsiTheme="minorHAnsi" w:cstheme="minorHAnsi"/>
                <w:sz w:val="22"/>
                <w:szCs w:val="22"/>
              </w:rPr>
            </w:pPr>
            <w:r w:rsidRPr="00413512">
              <w:rPr>
                <w:rFonts w:ascii="Calibri" w:hAnsi="Calibri" w:cs="Calibri"/>
                <w:b/>
                <w:bCs/>
                <w:color w:val="193E72"/>
                <w:sz w:val="22"/>
                <w:szCs w:val="22"/>
              </w:rPr>
              <w:t>Dr Deborah Ridout,</w:t>
            </w:r>
            <w:r w:rsidRPr="00E20151">
              <w:rPr>
                <w:rFonts w:ascii="Calibri" w:hAnsi="Calibri" w:cs="Calibri"/>
                <w:color w:val="000000"/>
                <w:sz w:val="22"/>
                <w:szCs w:val="22"/>
              </w:rPr>
              <w:t xml:space="preserve">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(primary)</w:t>
            </w:r>
          </w:p>
          <w:p w14:paraId="502A48C4" w14:textId="07DA781E" w:rsidR="002E3074" w:rsidRDefault="002E3074" w:rsidP="002E3074">
            <w:pPr>
              <w:rPr>
                <w:rFonts w:ascii="Calibri" w:hAnsi="Calibri" w:cs="Calibri"/>
                <w:color w:val="000000"/>
                <w:sz w:val="22"/>
                <w:szCs w:val="22"/>
              </w:rPr>
            </w:pPr>
            <w:r w:rsidRPr="00413512">
              <w:rPr>
                <w:rFonts w:ascii="Calibri" w:hAnsi="Calibri" w:cs="Calibri"/>
                <w:b/>
                <w:bCs/>
                <w:color w:val="193E72"/>
                <w:sz w:val="22"/>
                <w:szCs w:val="22"/>
              </w:rPr>
              <w:t>Prof Katherine Brown,</w:t>
            </w:r>
            <w:r w:rsidRPr="00D313A0">
              <w:rPr>
                <w:rFonts w:asciiTheme="minorHAnsi" w:hAnsiTheme="minorHAnsi" w:cstheme="minorHAnsi"/>
                <w:sz w:val="22"/>
                <w:szCs w:val="22"/>
              </w:rPr>
              <w:t xml:space="preserve"> Great Ormond Street</w:t>
            </w:r>
            <w:r>
              <w:rPr>
                <w:rFonts w:asciiTheme="minorHAnsi" w:hAnsiTheme="minorHAnsi" w:cstheme="minorHAnsi"/>
                <w:sz w:val="22"/>
                <w:szCs w:val="22"/>
              </w:rPr>
              <w:t xml:space="preserve"> Hospital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5762949D" w14:textId="77777777" w:rsidR="002E3074" w:rsidRPr="00C34959" w:rsidRDefault="002E3074" w:rsidP="002E3074">
            <w:pPr>
              <w:rPr>
                <w:rFonts w:asciiTheme="minorHAnsi" w:hAnsiTheme="minorHAnsi" w:cstheme="minorHAnsi"/>
                <w:sz w:val="22"/>
                <w:szCs w:val="22"/>
              </w:rPr>
            </w:pPr>
            <w:r w:rsidRPr="00C34959">
              <w:rPr>
                <w:rFonts w:asciiTheme="minorHAnsi" w:hAnsiTheme="minorHAnsi" w:cstheme="minorHAnsi"/>
                <w:sz w:val="22"/>
                <w:szCs w:val="22"/>
              </w:rPr>
              <w:t xml:space="preserve">Deborah Ridout </w:t>
            </w:r>
            <w:hyperlink r:id="rId19" w:history="1">
              <w:r w:rsidRPr="003C57A8">
                <w:rPr>
                  <w:rStyle w:val="Hyperlink"/>
                  <w:rFonts w:asciiTheme="minorHAnsi" w:hAnsiTheme="minorHAnsi" w:cstheme="minorHAnsi"/>
                  <w:sz w:val="22"/>
                  <w:szCs w:val="22"/>
                </w:rPr>
                <w:t>d.ridout@ucl.ac.uk</w:t>
              </w:r>
            </w:hyperlink>
            <w:r>
              <w:rPr>
                <w:rFonts w:asciiTheme="minorHAnsi" w:hAnsiTheme="minorHAnsi" w:cstheme="minorHAnsi"/>
                <w:sz w:val="22"/>
                <w:szCs w:val="22"/>
              </w:rPr>
              <w:t xml:space="preserve"> </w:t>
            </w:r>
          </w:p>
          <w:p w14:paraId="01365EF3" w14:textId="7BEC3F05" w:rsidR="002E3074" w:rsidRPr="00EF28BA" w:rsidRDefault="002E3074" w:rsidP="002E3074">
            <w:pPr>
              <w:rPr>
                <w:rFonts w:asciiTheme="minorHAnsi" w:hAnsiTheme="minorHAnsi" w:cstheme="minorHAnsi"/>
                <w:sz w:val="22"/>
                <w:szCs w:val="22"/>
              </w:rPr>
            </w:pPr>
            <w:r w:rsidRPr="00C34959">
              <w:rPr>
                <w:rFonts w:asciiTheme="minorHAnsi" w:hAnsiTheme="minorHAnsi" w:cstheme="minorHAnsi"/>
                <w:sz w:val="22"/>
                <w:szCs w:val="22"/>
              </w:rPr>
              <w:t xml:space="preserve">Katherine Brown </w:t>
            </w:r>
            <w:hyperlink r:id="rId20" w:history="1">
              <w:r w:rsidRPr="003C57A8">
                <w:rPr>
                  <w:rStyle w:val="Hyperlink"/>
                  <w:rFonts w:asciiTheme="minorHAnsi" w:hAnsiTheme="minorHAnsi" w:cstheme="minorHAnsi"/>
                  <w:sz w:val="22"/>
                  <w:szCs w:val="22"/>
                </w:rPr>
                <w:t>Katherine.brown@gosh.nhs.uk</w:t>
              </w:r>
            </w:hyperlink>
            <w:r>
              <w:rPr>
                <w:rFonts w:asciiTheme="minorHAnsi" w:hAnsiTheme="minorHAnsi" w:cstheme="minorHAnsi"/>
                <w:sz w:val="22"/>
                <w:szCs w:val="22"/>
              </w:rPr>
              <w:t xml:space="preserve"> </w:t>
            </w:r>
          </w:p>
        </w:tc>
      </w:tr>
      <w:tr w:rsidR="005832BD" w14:paraId="4D4545AE" w14:textId="77777777" w:rsidTr="005832BD">
        <w:trPr>
          <w:trHeight w:val="270"/>
        </w:trPr>
        <w:tc>
          <w:tcPr>
            <w:tcW w:w="15245" w:type="dxa"/>
            <w:gridSpan w:val="4"/>
            <w:tcBorders>
              <w:top w:val="single" w:sz="4" w:space="0" w:color="auto"/>
              <w:bottom w:val="single" w:sz="4" w:space="0" w:color="auto"/>
              <w:right w:val="single" w:sz="4" w:space="0" w:color="auto"/>
            </w:tcBorders>
            <w:shd w:val="clear" w:color="auto" w:fill="EEECE1" w:themeFill="background2"/>
            <w:vAlign w:val="center"/>
          </w:tcPr>
          <w:p w14:paraId="463729A4" w14:textId="2D5238B6" w:rsidR="005832BD" w:rsidRPr="005832BD" w:rsidRDefault="005832BD" w:rsidP="005832BD">
            <w:pPr>
              <w:jc w:val="center"/>
              <w:rPr>
                <w:rFonts w:asciiTheme="minorHAnsi" w:hAnsiTheme="minorHAnsi" w:cstheme="minorHAnsi"/>
                <w:b/>
                <w:bCs/>
                <w:sz w:val="22"/>
                <w:szCs w:val="22"/>
              </w:rPr>
            </w:pPr>
            <w:r w:rsidRPr="005832BD">
              <w:rPr>
                <w:rFonts w:asciiTheme="minorHAnsi" w:hAnsiTheme="minorHAnsi" w:cstheme="minorHAnsi"/>
                <w:b/>
                <w:bCs/>
                <w:sz w:val="22"/>
                <w:szCs w:val="22"/>
              </w:rPr>
              <w:t xml:space="preserve">Applied Machine Learning </w:t>
            </w:r>
            <w:r>
              <w:rPr>
                <w:rFonts w:asciiTheme="minorHAnsi" w:hAnsiTheme="minorHAnsi" w:cstheme="minorHAnsi"/>
                <w:b/>
                <w:bCs/>
                <w:sz w:val="22"/>
                <w:szCs w:val="22"/>
              </w:rPr>
              <w:t>a</w:t>
            </w:r>
            <w:r w:rsidRPr="005832BD">
              <w:rPr>
                <w:rFonts w:asciiTheme="minorHAnsi" w:hAnsiTheme="minorHAnsi" w:cstheme="minorHAnsi"/>
                <w:b/>
                <w:bCs/>
                <w:sz w:val="22"/>
                <w:szCs w:val="22"/>
              </w:rPr>
              <w:t>nd Informatics</w:t>
            </w:r>
          </w:p>
        </w:tc>
      </w:tr>
      <w:tr w:rsidR="002E3074" w14:paraId="7F2F9052" w14:textId="77777777" w:rsidTr="005832BD">
        <w:trPr>
          <w:trHeight w:val="830"/>
        </w:trPr>
        <w:tc>
          <w:tcPr>
            <w:tcW w:w="970" w:type="dxa"/>
            <w:tcBorders>
              <w:top w:val="single" w:sz="4" w:space="0" w:color="auto"/>
              <w:bottom w:val="single" w:sz="4" w:space="0" w:color="auto"/>
            </w:tcBorders>
            <w:vAlign w:val="center"/>
          </w:tcPr>
          <w:p w14:paraId="40F4F077" w14:textId="4D5B50B7"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6</w:t>
            </w:r>
          </w:p>
        </w:tc>
        <w:tc>
          <w:tcPr>
            <w:tcW w:w="3520" w:type="dxa"/>
            <w:tcBorders>
              <w:top w:val="single" w:sz="4" w:space="0" w:color="auto"/>
              <w:left w:val="nil"/>
              <w:bottom w:val="single" w:sz="4" w:space="0" w:color="auto"/>
              <w:right w:val="single" w:sz="4" w:space="0" w:color="auto"/>
            </w:tcBorders>
            <w:shd w:val="clear" w:color="auto" w:fill="auto"/>
            <w:vAlign w:val="center"/>
          </w:tcPr>
          <w:p w14:paraId="0FB9ED16" w14:textId="58D314F4"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Disease modelling to understand long-term progression and treatment response in Spinal Muscular </w:t>
            </w:r>
            <w:r>
              <w:rPr>
                <w:rFonts w:ascii="Calibri" w:hAnsi="Calibri" w:cs="Calibri"/>
                <w:color w:val="000000"/>
                <w:sz w:val="22"/>
                <w:szCs w:val="22"/>
              </w:rPr>
              <w:br/>
              <w:t>Atrophy and Duchenne Muscular Dystrophy.</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AEC016E"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Giovanni Baranello</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(primary)</w:t>
            </w:r>
          </w:p>
          <w:p w14:paraId="3E525590" w14:textId="6AFF9F9E"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Deborah Ridout,</w:t>
            </w:r>
            <w:r w:rsidRPr="00E20151">
              <w:rPr>
                <w:rFonts w:ascii="Calibri" w:hAnsi="Calibri" w:cs="Calibri"/>
                <w:color w:val="000000"/>
                <w:sz w:val="22"/>
                <w:szCs w:val="22"/>
              </w:rPr>
              <w:t xml:space="preserve">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66DC7F32" w14:textId="77777777" w:rsidR="002E3074" w:rsidRDefault="002E3074" w:rsidP="002E3074">
            <w:pPr>
              <w:rPr>
                <w:rFonts w:asciiTheme="minorHAnsi" w:hAnsiTheme="minorHAnsi" w:cstheme="minorHAnsi"/>
                <w:sz w:val="22"/>
                <w:szCs w:val="22"/>
              </w:rPr>
            </w:pPr>
            <w:r w:rsidRPr="00E20151">
              <w:rPr>
                <w:rFonts w:asciiTheme="minorHAnsi" w:hAnsiTheme="minorHAnsi" w:cstheme="minorHAnsi"/>
                <w:sz w:val="22"/>
                <w:szCs w:val="22"/>
              </w:rPr>
              <w:t>Giovani Baranello</w:t>
            </w:r>
          </w:p>
          <w:p w14:paraId="204A1230" w14:textId="6FB5E5D3" w:rsidR="002E3074" w:rsidRPr="00E20151" w:rsidRDefault="00894386" w:rsidP="002E3074">
            <w:pPr>
              <w:rPr>
                <w:rFonts w:asciiTheme="minorHAnsi" w:hAnsiTheme="minorHAnsi" w:cstheme="minorHAnsi"/>
                <w:sz w:val="22"/>
                <w:szCs w:val="22"/>
              </w:rPr>
            </w:pPr>
            <w:hyperlink r:id="rId21" w:history="1">
              <w:r w:rsidR="002E3074" w:rsidRPr="003C57A8">
                <w:rPr>
                  <w:rStyle w:val="Hyperlink"/>
                  <w:rFonts w:asciiTheme="minorHAnsi" w:hAnsiTheme="minorHAnsi" w:cstheme="minorHAnsi"/>
                  <w:sz w:val="22"/>
                  <w:szCs w:val="22"/>
                </w:rPr>
                <w:t>g.baranello@ucl.ac.uk</w:t>
              </w:r>
            </w:hyperlink>
            <w:r w:rsidR="002E3074">
              <w:rPr>
                <w:rFonts w:asciiTheme="minorHAnsi" w:hAnsiTheme="minorHAnsi" w:cstheme="minorHAnsi"/>
                <w:sz w:val="22"/>
                <w:szCs w:val="22"/>
              </w:rPr>
              <w:t xml:space="preserve"> </w:t>
            </w:r>
            <w:r w:rsidR="002E3074" w:rsidRPr="00E20151">
              <w:rPr>
                <w:rFonts w:asciiTheme="minorHAnsi" w:hAnsiTheme="minorHAnsi" w:cstheme="minorHAnsi"/>
                <w:sz w:val="22"/>
                <w:szCs w:val="22"/>
              </w:rPr>
              <w:t xml:space="preserve"> </w:t>
            </w:r>
            <w:r w:rsidR="002E3074">
              <w:rPr>
                <w:rFonts w:asciiTheme="minorHAnsi" w:hAnsiTheme="minorHAnsi" w:cstheme="minorHAnsi"/>
                <w:sz w:val="22"/>
                <w:szCs w:val="22"/>
              </w:rPr>
              <w:t xml:space="preserve"> </w:t>
            </w:r>
          </w:p>
          <w:p w14:paraId="3290FC65" w14:textId="2D778B38" w:rsidR="002E3074" w:rsidRPr="00D313A0" w:rsidRDefault="002E3074" w:rsidP="002E3074">
            <w:pPr>
              <w:rPr>
                <w:rFonts w:asciiTheme="minorHAnsi" w:hAnsiTheme="minorHAnsi" w:cstheme="minorHAnsi"/>
                <w:sz w:val="22"/>
                <w:szCs w:val="22"/>
              </w:rPr>
            </w:pPr>
            <w:r w:rsidRPr="00E20151">
              <w:rPr>
                <w:rFonts w:asciiTheme="minorHAnsi" w:hAnsiTheme="minorHAnsi" w:cstheme="minorHAnsi"/>
                <w:sz w:val="22"/>
                <w:szCs w:val="22"/>
              </w:rPr>
              <w:t xml:space="preserve">Deborah Ridout </w:t>
            </w:r>
            <w:hyperlink r:id="rId22" w:history="1">
              <w:r w:rsidRPr="003C57A8">
                <w:rPr>
                  <w:rStyle w:val="Hyperlink"/>
                  <w:rFonts w:asciiTheme="minorHAnsi" w:hAnsiTheme="minorHAnsi" w:cstheme="minorHAnsi"/>
                  <w:sz w:val="22"/>
                  <w:szCs w:val="22"/>
                </w:rPr>
                <w:t>d.ridout@ucl.ac.uk</w:t>
              </w:r>
            </w:hyperlink>
            <w:r>
              <w:rPr>
                <w:rFonts w:asciiTheme="minorHAnsi" w:hAnsiTheme="minorHAnsi" w:cstheme="minorHAnsi"/>
                <w:sz w:val="22"/>
                <w:szCs w:val="22"/>
              </w:rPr>
              <w:t xml:space="preserve"> </w:t>
            </w:r>
          </w:p>
        </w:tc>
      </w:tr>
      <w:tr w:rsidR="002E3074" w14:paraId="0F231E62" w14:textId="77777777" w:rsidTr="005832BD">
        <w:trPr>
          <w:trHeight w:val="976"/>
        </w:trPr>
        <w:tc>
          <w:tcPr>
            <w:tcW w:w="970" w:type="dxa"/>
            <w:tcBorders>
              <w:top w:val="single" w:sz="4" w:space="0" w:color="auto"/>
              <w:bottom w:val="single" w:sz="4" w:space="0" w:color="auto"/>
            </w:tcBorders>
            <w:vAlign w:val="center"/>
          </w:tcPr>
          <w:p w14:paraId="5EC08DA0" w14:textId="7B5EF5A0"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lastRenderedPageBreak/>
              <w:t>7</w:t>
            </w:r>
          </w:p>
        </w:tc>
        <w:tc>
          <w:tcPr>
            <w:tcW w:w="3520" w:type="dxa"/>
            <w:tcBorders>
              <w:top w:val="single" w:sz="4" w:space="0" w:color="auto"/>
              <w:left w:val="nil"/>
              <w:bottom w:val="single" w:sz="4" w:space="0" w:color="auto"/>
              <w:right w:val="single" w:sz="4" w:space="0" w:color="auto"/>
            </w:tcBorders>
            <w:shd w:val="clear" w:color="auto" w:fill="auto"/>
            <w:vAlign w:val="center"/>
          </w:tcPr>
          <w:p w14:paraId="1C062C70" w14:textId="34D7B573"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 xml:space="preserve">Using artificial intelligence and machine learning techniques to improve diagnosis and predict outcomes in children with heart muscle disease.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412264F9"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Juan Pablo Kaski,</w:t>
            </w:r>
            <w:r>
              <w:rPr>
                <w:rFonts w:ascii="Calibri" w:hAnsi="Calibri" w:cs="Calibri"/>
                <w:color w:val="000000"/>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 </w:t>
            </w:r>
          </w:p>
          <w:p w14:paraId="38F5CFE3" w14:textId="5F886D83"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Gabrielle Norrish,</w:t>
            </w:r>
            <w:r>
              <w:rPr>
                <w:rFonts w:ascii="Calibri" w:hAnsi="Calibri" w:cs="Calibri"/>
                <w:color w:val="000000"/>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w:t>
            </w:r>
          </w:p>
        </w:tc>
        <w:tc>
          <w:tcPr>
            <w:tcW w:w="3262" w:type="dxa"/>
            <w:tcBorders>
              <w:top w:val="single" w:sz="4" w:space="0" w:color="auto"/>
              <w:left w:val="single" w:sz="4" w:space="0" w:color="auto"/>
              <w:bottom w:val="single" w:sz="4" w:space="0" w:color="auto"/>
              <w:right w:val="single" w:sz="4" w:space="0" w:color="auto"/>
            </w:tcBorders>
            <w:vAlign w:val="center"/>
          </w:tcPr>
          <w:p w14:paraId="16B8A33B" w14:textId="77777777" w:rsidR="002E3074" w:rsidRPr="007B0D2C" w:rsidRDefault="002E3074" w:rsidP="002E3074">
            <w:pPr>
              <w:rPr>
                <w:rFonts w:asciiTheme="minorHAnsi" w:hAnsiTheme="minorHAnsi" w:cstheme="minorHAnsi"/>
                <w:sz w:val="22"/>
                <w:szCs w:val="22"/>
              </w:rPr>
            </w:pPr>
            <w:r w:rsidRPr="007B0D2C">
              <w:rPr>
                <w:rFonts w:asciiTheme="minorHAnsi" w:hAnsiTheme="minorHAnsi" w:cstheme="minorHAnsi"/>
                <w:sz w:val="22"/>
                <w:szCs w:val="22"/>
              </w:rPr>
              <w:t xml:space="preserve">Juan Pablo Kaski </w:t>
            </w:r>
          </w:p>
          <w:p w14:paraId="12BD9C55" w14:textId="3EE000DF" w:rsidR="002E3074" w:rsidRPr="00D313A0" w:rsidRDefault="00894386" w:rsidP="002E3074">
            <w:pPr>
              <w:rPr>
                <w:rFonts w:asciiTheme="minorHAnsi" w:hAnsiTheme="minorHAnsi" w:cstheme="minorHAnsi"/>
                <w:sz w:val="22"/>
                <w:szCs w:val="22"/>
              </w:rPr>
            </w:pPr>
            <w:hyperlink r:id="rId23" w:history="1">
              <w:r w:rsidR="002E3074" w:rsidRPr="003C57A8">
                <w:rPr>
                  <w:rStyle w:val="Hyperlink"/>
                  <w:rFonts w:asciiTheme="minorHAnsi" w:hAnsiTheme="minorHAnsi" w:cstheme="minorHAnsi"/>
                  <w:sz w:val="22"/>
                  <w:szCs w:val="22"/>
                </w:rPr>
                <w:t>j.kaski@ucl.ac.uk</w:t>
              </w:r>
            </w:hyperlink>
            <w:r w:rsidR="002E3074">
              <w:rPr>
                <w:rFonts w:asciiTheme="minorHAnsi" w:hAnsiTheme="minorHAnsi" w:cstheme="minorHAnsi"/>
                <w:sz w:val="22"/>
                <w:szCs w:val="22"/>
              </w:rPr>
              <w:t xml:space="preserve"> </w:t>
            </w:r>
          </w:p>
        </w:tc>
      </w:tr>
      <w:tr w:rsidR="002E3074" w14:paraId="18B8D2CC" w14:textId="77777777" w:rsidTr="005832BD">
        <w:trPr>
          <w:trHeight w:val="1056"/>
        </w:trPr>
        <w:tc>
          <w:tcPr>
            <w:tcW w:w="970" w:type="dxa"/>
            <w:tcBorders>
              <w:top w:val="single" w:sz="4" w:space="0" w:color="auto"/>
              <w:bottom w:val="single" w:sz="4" w:space="0" w:color="auto"/>
            </w:tcBorders>
            <w:vAlign w:val="center"/>
          </w:tcPr>
          <w:p w14:paraId="51513D3D" w14:textId="2633CA70"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8</w:t>
            </w:r>
          </w:p>
        </w:tc>
        <w:tc>
          <w:tcPr>
            <w:tcW w:w="3520" w:type="dxa"/>
            <w:tcBorders>
              <w:top w:val="single" w:sz="4" w:space="0" w:color="auto"/>
              <w:left w:val="nil"/>
              <w:bottom w:val="single" w:sz="4" w:space="0" w:color="auto"/>
              <w:right w:val="single" w:sz="4" w:space="0" w:color="auto"/>
            </w:tcBorders>
            <w:shd w:val="clear" w:color="auto" w:fill="auto"/>
            <w:vAlign w:val="center"/>
          </w:tcPr>
          <w:p w14:paraId="34A72A5F" w14:textId="2EBE55E8" w:rsidR="002E3074" w:rsidRPr="00D313A0" w:rsidRDefault="002E3074" w:rsidP="002E3074">
            <w:pPr>
              <w:rPr>
                <w:rFonts w:asciiTheme="minorHAnsi" w:hAnsiTheme="minorHAnsi" w:cstheme="minorHAnsi"/>
                <w:sz w:val="22"/>
                <w:szCs w:val="22"/>
              </w:rPr>
            </w:pPr>
            <w:r w:rsidRPr="00D65E3C">
              <w:rPr>
                <w:rFonts w:asciiTheme="minorHAnsi" w:hAnsiTheme="minorHAnsi" w:cstheme="minorHAnsi"/>
                <w:sz w:val="22"/>
                <w:szCs w:val="22"/>
              </w:rPr>
              <w:t xml:space="preserve">Precision Diagnosis for Congenital Anomalies – using AI &amp; leveraging multimodality data to help counsel parents appropriately in rare diseases.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56552B09"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Susan Shelmerdine</w:t>
            </w:r>
            <w:r w:rsidRPr="00D65E3C">
              <w:rPr>
                <w:rFonts w:asciiTheme="minorHAnsi" w:hAnsiTheme="minorHAnsi" w:cstheme="minorHAnsi"/>
                <w:sz w:val="22"/>
                <w:szCs w:val="22"/>
              </w:rPr>
              <w:t xml:space="preserve">, </w:t>
            </w:r>
            <w:r w:rsidRPr="00D313A0">
              <w:rPr>
                <w:rFonts w:asciiTheme="minorHAnsi" w:hAnsiTheme="minorHAnsi" w:cstheme="minorHAnsi"/>
                <w:sz w:val="22"/>
                <w:szCs w:val="22"/>
              </w:rPr>
              <w:t>Great Ormond Street</w:t>
            </w:r>
            <w:r>
              <w:rPr>
                <w:rFonts w:asciiTheme="minorHAnsi" w:hAnsiTheme="minorHAnsi" w:cstheme="minorHAnsi"/>
                <w:sz w:val="22"/>
                <w:szCs w:val="22"/>
              </w:rPr>
              <w:t xml:space="preserve"> Hospital</w:t>
            </w:r>
          </w:p>
          <w:p w14:paraId="1C60E5AB" w14:textId="54271993" w:rsidR="002E3074" w:rsidRPr="00D65E3C"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Ivana Drobnjak</w:t>
            </w:r>
            <w:r w:rsidRPr="00D65E3C">
              <w:rPr>
                <w:rFonts w:asciiTheme="minorHAnsi" w:hAnsiTheme="minorHAnsi" w:cstheme="minorHAnsi"/>
                <w:sz w:val="22"/>
                <w:szCs w:val="22"/>
              </w:rPr>
              <w:t>, UCL Dep</w:t>
            </w:r>
            <w:r w:rsidR="00CD4408">
              <w:rPr>
                <w:rFonts w:asciiTheme="minorHAnsi" w:hAnsiTheme="minorHAnsi" w:cstheme="minorHAnsi"/>
                <w:sz w:val="22"/>
                <w:szCs w:val="22"/>
              </w:rPr>
              <w:t>ar</w:t>
            </w:r>
            <w:r w:rsidRPr="00D65E3C">
              <w:rPr>
                <w:rFonts w:asciiTheme="minorHAnsi" w:hAnsiTheme="minorHAnsi" w:cstheme="minorHAnsi"/>
                <w:sz w:val="22"/>
                <w:szCs w:val="22"/>
              </w:rPr>
              <w:t>t</w:t>
            </w:r>
            <w:r w:rsidR="00CD4408">
              <w:rPr>
                <w:rFonts w:asciiTheme="minorHAnsi" w:hAnsiTheme="minorHAnsi" w:cstheme="minorHAnsi"/>
                <w:sz w:val="22"/>
                <w:szCs w:val="22"/>
              </w:rPr>
              <w:t>ment</w:t>
            </w:r>
            <w:r w:rsidRPr="00D65E3C">
              <w:rPr>
                <w:rFonts w:asciiTheme="minorHAnsi" w:hAnsiTheme="minorHAnsi" w:cstheme="minorHAnsi"/>
                <w:sz w:val="22"/>
                <w:szCs w:val="22"/>
              </w:rPr>
              <w:t xml:space="preserve"> of Computer Science</w:t>
            </w:r>
          </w:p>
          <w:p w14:paraId="103DC8F5" w14:textId="4C578C17"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Owen Arthurs</w:t>
            </w:r>
            <w:r w:rsidRPr="00D65E3C">
              <w:rPr>
                <w:rFonts w:asciiTheme="minorHAnsi" w:hAnsiTheme="minorHAnsi" w:cstheme="minorHAnsi"/>
                <w:sz w:val="22"/>
                <w:szCs w:val="22"/>
              </w:rPr>
              <w:t>,</w:t>
            </w:r>
            <w:r w:rsidRPr="00D313A0">
              <w:rPr>
                <w:rFonts w:asciiTheme="minorHAnsi" w:hAnsiTheme="minorHAnsi" w:cstheme="minorHAnsi"/>
                <w:sz w:val="22"/>
                <w:szCs w:val="22"/>
              </w:rPr>
              <w:t xml:space="preserve"> UCL Great Ormond Street Institute of Child Health</w:t>
            </w:r>
            <w:r>
              <w:rPr>
                <w:rFonts w:asciiTheme="minorHAnsi" w:hAnsiTheme="minorHAnsi" w:cstheme="minorHAnsi"/>
                <w:sz w:val="22"/>
                <w:szCs w:val="22"/>
              </w:rPr>
              <w:t xml:space="preserve"> </w:t>
            </w:r>
          </w:p>
        </w:tc>
        <w:tc>
          <w:tcPr>
            <w:tcW w:w="3262" w:type="dxa"/>
            <w:tcBorders>
              <w:top w:val="single" w:sz="4" w:space="0" w:color="auto"/>
              <w:left w:val="single" w:sz="4" w:space="0" w:color="auto"/>
              <w:bottom w:val="single" w:sz="4" w:space="0" w:color="auto"/>
              <w:right w:val="single" w:sz="4" w:space="0" w:color="auto"/>
            </w:tcBorders>
            <w:vAlign w:val="center"/>
          </w:tcPr>
          <w:p w14:paraId="71DACC45" w14:textId="77777777" w:rsidR="002E3074" w:rsidRDefault="002E3074" w:rsidP="002E3074">
            <w:pPr>
              <w:rPr>
                <w:rFonts w:asciiTheme="minorHAnsi" w:hAnsiTheme="minorHAnsi" w:cstheme="minorHAnsi"/>
                <w:sz w:val="22"/>
                <w:szCs w:val="22"/>
              </w:rPr>
            </w:pPr>
            <w:r w:rsidRPr="00D65E3C">
              <w:rPr>
                <w:rFonts w:asciiTheme="minorHAnsi" w:hAnsiTheme="minorHAnsi" w:cstheme="minorHAnsi"/>
                <w:sz w:val="22"/>
                <w:szCs w:val="22"/>
              </w:rPr>
              <w:t>Susan Shelmerdine</w:t>
            </w:r>
          </w:p>
          <w:p w14:paraId="67C2014D" w14:textId="71DB7A16" w:rsidR="002E3074" w:rsidRPr="00D313A0" w:rsidRDefault="00894386" w:rsidP="002E3074">
            <w:pPr>
              <w:rPr>
                <w:rFonts w:asciiTheme="minorHAnsi" w:hAnsiTheme="minorHAnsi" w:cstheme="minorHAnsi"/>
                <w:sz w:val="22"/>
                <w:szCs w:val="22"/>
              </w:rPr>
            </w:pPr>
            <w:hyperlink r:id="rId24" w:history="1">
              <w:r w:rsidR="002E3074" w:rsidRPr="003C57A8">
                <w:rPr>
                  <w:rStyle w:val="Hyperlink"/>
                  <w:rFonts w:asciiTheme="minorHAnsi" w:hAnsiTheme="minorHAnsi" w:cstheme="minorHAnsi"/>
                  <w:sz w:val="22"/>
                  <w:szCs w:val="22"/>
                </w:rPr>
                <w:t>susan.shelmerdine@gosh.nhs.uk</w:t>
              </w:r>
            </w:hyperlink>
            <w:r w:rsidR="002E3074">
              <w:rPr>
                <w:rFonts w:asciiTheme="minorHAnsi" w:hAnsiTheme="minorHAnsi" w:cstheme="minorHAnsi"/>
                <w:sz w:val="22"/>
                <w:szCs w:val="22"/>
              </w:rPr>
              <w:t xml:space="preserve"> </w:t>
            </w:r>
          </w:p>
        </w:tc>
      </w:tr>
      <w:tr w:rsidR="0033597C" w14:paraId="5423B787" w14:textId="77777777" w:rsidTr="005832BD">
        <w:trPr>
          <w:trHeight w:val="1056"/>
        </w:trPr>
        <w:tc>
          <w:tcPr>
            <w:tcW w:w="970" w:type="dxa"/>
            <w:tcBorders>
              <w:top w:val="single" w:sz="4" w:space="0" w:color="auto"/>
              <w:bottom w:val="single" w:sz="4" w:space="0" w:color="auto"/>
            </w:tcBorders>
            <w:vAlign w:val="center"/>
          </w:tcPr>
          <w:p w14:paraId="6E68ED67" w14:textId="79448A69" w:rsidR="0033597C" w:rsidRPr="00D54F8A" w:rsidRDefault="0033597C" w:rsidP="0033597C">
            <w:pPr>
              <w:jc w:val="center"/>
              <w:rPr>
                <w:rFonts w:asciiTheme="minorHAnsi" w:hAnsiTheme="minorHAnsi" w:cstheme="minorHAnsi"/>
                <w:b/>
                <w:bCs/>
                <w:sz w:val="22"/>
                <w:szCs w:val="22"/>
              </w:rPr>
            </w:pPr>
            <w:r w:rsidRPr="00D54F8A">
              <w:rPr>
                <w:rFonts w:asciiTheme="minorHAnsi" w:hAnsiTheme="minorHAnsi" w:cstheme="minorHAnsi"/>
                <w:b/>
                <w:bCs/>
                <w:sz w:val="22"/>
                <w:szCs w:val="22"/>
              </w:rPr>
              <w:t>9</w:t>
            </w:r>
          </w:p>
        </w:tc>
        <w:tc>
          <w:tcPr>
            <w:tcW w:w="3520" w:type="dxa"/>
            <w:tcBorders>
              <w:top w:val="single" w:sz="4" w:space="0" w:color="auto"/>
              <w:left w:val="nil"/>
              <w:bottom w:val="single" w:sz="4" w:space="0" w:color="auto"/>
              <w:right w:val="single" w:sz="4" w:space="0" w:color="auto"/>
            </w:tcBorders>
            <w:shd w:val="clear" w:color="auto" w:fill="auto"/>
            <w:vAlign w:val="center"/>
          </w:tcPr>
          <w:p w14:paraId="4A68767D" w14:textId="1AAA472E" w:rsidR="0033597C" w:rsidRPr="00D313A0" w:rsidRDefault="0033597C" w:rsidP="0033597C">
            <w:pPr>
              <w:rPr>
                <w:rFonts w:asciiTheme="minorHAnsi" w:hAnsiTheme="minorHAnsi" w:cstheme="minorHAnsi"/>
                <w:sz w:val="22"/>
                <w:szCs w:val="22"/>
              </w:rPr>
            </w:pPr>
            <w:r>
              <w:rPr>
                <w:rFonts w:ascii="Calibri" w:hAnsi="Calibri" w:cs="Calibri"/>
                <w:color w:val="000000"/>
                <w:sz w:val="22"/>
                <w:szCs w:val="22"/>
              </w:rPr>
              <w:t xml:space="preserve">Using big data to better define disease types and predict outcome in childhood myositis. </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7C4E9288" w14:textId="77777777" w:rsidR="0033597C"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Prof Lucy R Wedderburn</w:t>
            </w:r>
            <w:r w:rsidRPr="00E20151">
              <w:rPr>
                <w:rFonts w:ascii="Calibri" w:hAnsi="Calibri" w:cs="Calibri"/>
                <w:color w:val="000000"/>
                <w:sz w:val="22"/>
                <w:szCs w:val="22"/>
              </w:rPr>
              <w:t>, UCL Great</w:t>
            </w:r>
            <w:r w:rsidRPr="00D313A0">
              <w:rPr>
                <w:rFonts w:asciiTheme="minorHAnsi" w:hAnsiTheme="minorHAnsi" w:cstheme="minorHAnsi"/>
                <w:sz w:val="22"/>
                <w:szCs w:val="22"/>
              </w:rPr>
              <w:t xml:space="preserve"> Ormond Street Institute of Child Health</w:t>
            </w:r>
          </w:p>
          <w:p w14:paraId="6D58701A" w14:textId="77777777" w:rsidR="0033597C"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Prof Mario Cortina-Borja</w:t>
            </w:r>
            <w:r>
              <w:rPr>
                <w:rFonts w:asciiTheme="minorHAnsi" w:hAnsiTheme="minorHAnsi" w:cstheme="minorHAnsi"/>
                <w:sz w:val="22"/>
                <w:szCs w:val="22"/>
              </w:rPr>
              <w:t xml:space="preserve">, </w:t>
            </w:r>
            <w:r w:rsidRPr="00E20151">
              <w:rPr>
                <w:rFonts w:ascii="Calibri" w:hAnsi="Calibri" w:cs="Calibri"/>
                <w:color w:val="000000"/>
                <w:sz w:val="22"/>
                <w:szCs w:val="22"/>
              </w:rPr>
              <w:t>UCL Great</w:t>
            </w:r>
            <w:r w:rsidRPr="00D313A0">
              <w:rPr>
                <w:rFonts w:asciiTheme="minorHAnsi" w:hAnsiTheme="minorHAnsi" w:cstheme="minorHAnsi"/>
                <w:sz w:val="22"/>
                <w:szCs w:val="22"/>
              </w:rPr>
              <w:t xml:space="preserve"> Ormond Street Institute of Child Health</w:t>
            </w:r>
          </w:p>
          <w:p w14:paraId="24966CCF" w14:textId="74D189A8" w:rsidR="0033597C" w:rsidRPr="00D313A0" w:rsidRDefault="0033597C" w:rsidP="0033597C">
            <w:pPr>
              <w:rPr>
                <w:rFonts w:asciiTheme="minorHAnsi" w:hAnsiTheme="minorHAnsi" w:cstheme="minorHAnsi"/>
                <w:sz w:val="22"/>
                <w:szCs w:val="22"/>
              </w:rPr>
            </w:pPr>
            <w:r w:rsidRPr="00B87E38">
              <w:rPr>
                <w:rFonts w:ascii="Calibri" w:hAnsi="Calibri" w:cs="Calibri"/>
                <w:b/>
                <w:bCs/>
                <w:color w:val="193E72"/>
                <w:sz w:val="22"/>
                <w:szCs w:val="22"/>
              </w:rPr>
              <w:t>Dr Merry Wilkinson</w:t>
            </w:r>
            <w:r>
              <w:rPr>
                <w:rFonts w:asciiTheme="minorHAnsi" w:hAnsiTheme="minorHAnsi" w:cstheme="minorHAnsi"/>
                <w:sz w:val="22"/>
                <w:szCs w:val="22"/>
              </w:rPr>
              <w:t xml:space="preserve">, </w:t>
            </w:r>
            <w:r w:rsidRPr="00E20151">
              <w:rPr>
                <w:rFonts w:ascii="Calibri" w:hAnsi="Calibri" w:cs="Calibri"/>
                <w:color w:val="000000"/>
                <w:sz w:val="22"/>
                <w:szCs w:val="22"/>
              </w:rPr>
              <w:t>UCL Great</w:t>
            </w:r>
            <w:r w:rsidRPr="00D313A0">
              <w:rPr>
                <w:rFonts w:asciiTheme="minorHAnsi" w:hAnsiTheme="minorHAnsi" w:cstheme="minorHAnsi"/>
                <w:sz w:val="22"/>
                <w:szCs w:val="22"/>
              </w:rPr>
              <w:t xml:space="preserve"> Ormond Street Institute of Child Health</w:t>
            </w:r>
          </w:p>
        </w:tc>
        <w:tc>
          <w:tcPr>
            <w:tcW w:w="3262" w:type="dxa"/>
            <w:tcBorders>
              <w:top w:val="single" w:sz="4" w:space="0" w:color="auto"/>
              <w:left w:val="single" w:sz="4" w:space="0" w:color="auto"/>
              <w:bottom w:val="single" w:sz="4" w:space="0" w:color="auto"/>
              <w:right w:val="single" w:sz="4" w:space="0" w:color="auto"/>
            </w:tcBorders>
            <w:vAlign w:val="center"/>
          </w:tcPr>
          <w:p w14:paraId="42B94BA6" w14:textId="77777777" w:rsidR="0033597C" w:rsidRDefault="0033597C" w:rsidP="0033597C">
            <w:pPr>
              <w:rPr>
                <w:rStyle w:val="Hyperlink"/>
                <w:rFonts w:asciiTheme="minorHAnsi" w:hAnsiTheme="minorHAnsi" w:cstheme="minorHAnsi"/>
                <w:sz w:val="22"/>
                <w:szCs w:val="22"/>
              </w:rPr>
            </w:pPr>
            <w:r w:rsidRPr="00BB0954">
              <w:rPr>
                <w:rFonts w:asciiTheme="minorHAnsi" w:hAnsiTheme="minorHAnsi" w:cstheme="minorHAnsi"/>
                <w:sz w:val="22"/>
                <w:szCs w:val="22"/>
              </w:rPr>
              <w:t xml:space="preserve">Merry Wilkinson </w:t>
            </w:r>
            <w:hyperlink r:id="rId25" w:history="1">
              <w:r w:rsidRPr="00E25751">
                <w:rPr>
                  <w:rStyle w:val="Hyperlink"/>
                  <w:rFonts w:asciiTheme="minorHAnsi" w:hAnsiTheme="minorHAnsi" w:cstheme="minorHAnsi"/>
                  <w:sz w:val="22"/>
                  <w:szCs w:val="22"/>
                </w:rPr>
                <w:t>Meredyth.wilkinson.14@ucl.ac.uk</w:t>
              </w:r>
            </w:hyperlink>
          </w:p>
          <w:p w14:paraId="59980129" w14:textId="77777777" w:rsidR="0033597C" w:rsidRDefault="0033597C" w:rsidP="0033597C">
            <w:pPr>
              <w:rPr>
                <w:rFonts w:asciiTheme="minorHAnsi" w:hAnsiTheme="minorHAnsi" w:cstheme="minorHAnsi"/>
                <w:sz w:val="22"/>
                <w:szCs w:val="22"/>
              </w:rPr>
            </w:pPr>
            <w:r w:rsidRPr="00BB0954">
              <w:rPr>
                <w:rFonts w:asciiTheme="minorHAnsi" w:hAnsiTheme="minorHAnsi" w:cstheme="minorHAnsi"/>
                <w:sz w:val="22"/>
                <w:szCs w:val="22"/>
              </w:rPr>
              <w:t xml:space="preserve">Lucy Wedderburn </w:t>
            </w:r>
            <w:hyperlink r:id="rId26" w:history="1">
              <w:r w:rsidRPr="00E25751">
                <w:rPr>
                  <w:rStyle w:val="Hyperlink"/>
                  <w:rFonts w:asciiTheme="minorHAnsi" w:hAnsiTheme="minorHAnsi" w:cstheme="minorHAnsi"/>
                  <w:sz w:val="22"/>
                  <w:szCs w:val="22"/>
                </w:rPr>
                <w:t>l.wedderburn@ucl.ac.uk</w:t>
              </w:r>
            </w:hyperlink>
            <w:r>
              <w:rPr>
                <w:rFonts w:asciiTheme="minorHAnsi" w:hAnsiTheme="minorHAnsi" w:cstheme="minorHAnsi"/>
                <w:sz w:val="22"/>
                <w:szCs w:val="22"/>
              </w:rPr>
              <w:t xml:space="preserve"> </w:t>
            </w:r>
          </w:p>
          <w:p w14:paraId="37716447" w14:textId="77777777" w:rsidR="0033597C" w:rsidRDefault="0033597C" w:rsidP="0033597C">
            <w:pPr>
              <w:rPr>
                <w:rFonts w:asciiTheme="minorHAnsi" w:hAnsiTheme="minorHAnsi" w:cstheme="minorHAnsi"/>
                <w:sz w:val="22"/>
                <w:szCs w:val="22"/>
              </w:rPr>
            </w:pPr>
            <w:r w:rsidRPr="008E01EE">
              <w:rPr>
                <w:rFonts w:asciiTheme="minorHAnsi" w:hAnsiTheme="minorHAnsi" w:cstheme="minorHAnsi"/>
                <w:sz w:val="22"/>
                <w:szCs w:val="22"/>
              </w:rPr>
              <w:t>Mario Cortina-Borja</w:t>
            </w:r>
          </w:p>
          <w:p w14:paraId="39D8FB0B" w14:textId="1420BE3B" w:rsidR="0033597C" w:rsidRPr="00D313A0" w:rsidRDefault="00894386" w:rsidP="0033597C">
            <w:pPr>
              <w:rPr>
                <w:rFonts w:asciiTheme="minorHAnsi" w:hAnsiTheme="minorHAnsi" w:cstheme="minorHAnsi"/>
                <w:sz w:val="22"/>
                <w:szCs w:val="22"/>
              </w:rPr>
            </w:pPr>
            <w:hyperlink r:id="rId27" w:history="1">
              <w:r w:rsidR="0033597C" w:rsidRPr="00A165B5">
                <w:rPr>
                  <w:rStyle w:val="Hyperlink"/>
                  <w:rFonts w:asciiTheme="minorHAnsi" w:hAnsiTheme="minorHAnsi" w:cstheme="minorHAnsi"/>
                  <w:sz w:val="22"/>
                  <w:szCs w:val="22"/>
                </w:rPr>
                <w:t>m.cortina@ucl.ac.uk</w:t>
              </w:r>
            </w:hyperlink>
          </w:p>
        </w:tc>
      </w:tr>
      <w:tr w:rsidR="002E3074" w14:paraId="159929C8" w14:textId="77777777" w:rsidTr="005832BD">
        <w:trPr>
          <w:trHeight w:val="1056"/>
        </w:trPr>
        <w:tc>
          <w:tcPr>
            <w:tcW w:w="970" w:type="dxa"/>
            <w:tcBorders>
              <w:top w:val="single" w:sz="4" w:space="0" w:color="auto"/>
              <w:bottom w:val="single" w:sz="4" w:space="0" w:color="auto"/>
            </w:tcBorders>
            <w:vAlign w:val="center"/>
          </w:tcPr>
          <w:p w14:paraId="4ACFCC69" w14:textId="7C6D2D5F" w:rsidR="002E3074" w:rsidRPr="00D54F8A" w:rsidRDefault="002E3074" w:rsidP="002E3074">
            <w:pPr>
              <w:jc w:val="center"/>
              <w:rPr>
                <w:rFonts w:asciiTheme="minorHAnsi" w:hAnsiTheme="minorHAnsi" w:cstheme="minorHAnsi"/>
                <w:b/>
                <w:bCs/>
                <w:sz w:val="22"/>
                <w:szCs w:val="22"/>
              </w:rPr>
            </w:pPr>
            <w:r w:rsidRPr="00D54F8A">
              <w:rPr>
                <w:rFonts w:asciiTheme="minorHAnsi" w:hAnsiTheme="minorHAnsi" w:cstheme="minorHAnsi"/>
                <w:b/>
                <w:bCs/>
                <w:sz w:val="22"/>
                <w:szCs w:val="22"/>
              </w:rPr>
              <w:t>10</w:t>
            </w:r>
          </w:p>
        </w:tc>
        <w:tc>
          <w:tcPr>
            <w:tcW w:w="3520" w:type="dxa"/>
            <w:tcBorders>
              <w:top w:val="single" w:sz="4" w:space="0" w:color="auto"/>
              <w:left w:val="nil"/>
              <w:bottom w:val="single" w:sz="4" w:space="0" w:color="auto"/>
              <w:right w:val="single" w:sz="4" w:space="0" w:color="auto"/>
            </w:tcBorders>
            <w:shd w:val="clear" w:color="auto" w:fill="auto"/>
            <w:vAlign w:val="center"/>
          </w:tcPr>
          <w:p w14:paraId="20E1B38F" w14:textId="069D487F" w:rsidR="002E3074" w:rsidRPr="00D313A0" w:rsidRDefault="002E3074" w:rsidP="002E3074">
            <w:pPr>
              <w:rPr>
                <w:rFonts w:asciiTheme="minorHAnsi" w:hAnsiTheme="minorHAnsi" w:cstheme="minorHAnsi"/>
                <w:sz w:val="22"/>
                <w:szCs w:val="22"/>
              </w:rPr>
            </w:pPr>
            <w:r>
              <w:rPr>
                <w:rFonts w:ascii="Calibri" w:hAnsi="Calibri" w:cs="Calibri"/>
                <w:color w:val="000000"/>
                <w:sz w:val="22"/>
                <w:szCs w:val="22"/>
              </w:rPr>
              <w:t>Multimodal Artificial Intelligence for the Detection and stratification of Necrotising Enterocolitis in premature born infants (MAIDNEC)</w:t>
            </w:r>
          </w:p>
        </w:tc>
        <w:tc>
          <w:tcPr>
            <w:tcW w:w="7493" w:type="dxa"/>
            <w:tcBorders>
              <w:top w:val="single" w:sz="4" w:space="0" w:color="auto"/>
              <w:left w:val="single" w:sz="4" w:space="0" w:color="auto"/>
              <w:bottom w:val="single" w:sz="4" w:space="0" w:color="auto"/>
              <w:right w:val="single" w:sz="4" w:space="0" w:color="auto"/>
            </w:tcBorders>
            <w:shd w:val="clear" w:color="auto" w:fill="auto"/>
            <w:vAlign w:val="center"/>
          </w:tcPr>
          <w:p w14:paraId="10B2355F" w14:textId="77777777" w:rsidR="002E3074"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Prof Simon Eaton</w:t>
            </w:r>
            <w:r w:rsidRPr="00E20151">
              <w:rPr>
                <w:rFonts w:ascii="Calibri" w:hAnsi="Calibri" w:cs="Calibri"/>
                <w:color w:val="000000"/>
                <w:sz w:val="22"/>
                <w:szCs w:val="22"/>
              </w:rPr>
              <w:t>, UCL Great</w:t>
            </w:r>
            <w:r w:rsidRPr="00D313A0">
              <w:rPr>
                <w:rFonts w:asciiTheme="minorHAnsi" w:hAnsiTheme="minorHAnsi" w:cstheme="minorHAnsi"/>
                <w:sz w:val="22"/>
                <w:szCs w:val="22"/>
              </w:rPr>
              <w:t xml:space="preserve"> Ormond Street Institute of Child Health</w:t>
            </w:r>
            <w:r>
              <w:rPr>
                <w:rFonts w:asciiTheme="minorHAnsi" w:hAnsiTheme="minorHAnsi" w:cstheme="minorHAnsi"/>
                <w:sz w:val="22"/>
                <w:szCs w:val="22"/>
              </w:rPr>
              <w:t xml:space="preserve"> (primary)</w:t>
            </w:r>
          </w:p>
          <w:p w14:paraId="0DB23F82" w14:textId="260363AA" w:rsidR="002E3074" w:rsidRPr="00D313A0" w:rsidRDefault="002E3074" w:rsidP="002E3074">
            <w:pPr>
              <w:rPr>
                <w:rFonts w:asciiTheme="minorHAnsi" w:hAnsiTheme="minorHAnsi" w:cstheme="minorHAnsi"/>
                <w:sz w:val="22"/>
                <w:szCs w:val="22"/>
              </w:rPr>
            </w:pPr>
            <w:r w:rsidRPr="00B87E38">
              <w:rPr>
                <w:rFonts w:ascii="Calibri" w:hAnsi="Calibri" w:cs="Calibri"/>
                <w:b/>
                <w:bCs/>
                <w:color w:val="193E72"/>
                <w:sz w:val="22"/>
                <w:szCs w:val="22"/>
              </w:rPr>
              <w:t>Dr Evangelos Mazomenos</w:t>
            </w:r>
            <w:r>
              <w:rPr>
                <w:rFonts w:asciiTheme="minorHAnsi" w:hAnsiTheme="minorHAnsi" w:cstheme="minorHAnsi"/>
                <w:sz w:val="22"/>
                <w:szCs w:val="22"/>
              </w:rPr>
              <w:t xml:space="preserve">, UCL </w:t>
            </w:r>
            <w:r w:rsidRPr="00760BA4">
              <w:rPr>
                <w:rFonts w:asciiTheme="minorHAnsi" w:hAnsiTheme="minorHAnsi" w:cstheme="minorHAnsi"/>
                <w:sz w:val="22"/>
                <w:szCs w:val="22"/>
              </w:rPr>
              <w:t>Dep</w:t>
            </w:r>
            <w:r w:rsidR="00CD4408">
              <w:rPr>
                <w:rFonts w:asciiTheme="minorHAnsi" w:hAnsiTheme="minorHAnsi" w:cstheme="minorHAnsi"/>
                <w:sz w:val="22"/>
                <w:szCs w:val="22"/>
              </w:rPr>
              <w:t>ar</w:t>
            </w:r>
            <w:r w:rsidRPr="00760BA4">
              <w:rPr>
                <w:rFonts w:asciiTheme="minorHAnsi" w:hAnsiTheme="minorHAnsi" w:cstheme="minorHAnsi"/>
                <w:sz w:val="22"/>
                <w:szCs w:val="22"/>
              </w:rPr>
              <w:t>t</w:t>
            </w:r>
            <w:r w:rsidR="00CD4408">
              <w:rPr>
                <w:rFonts w:asciiTheme="minorHAnsi" w:hAnsiTheme="minorHAnsi" w:cstheme="minorHAnsi"/>
                <w:sz w:val="22"/>
                <w:szCs w:val="22"/>
              </w:rPr>
              <w:t>ment</w:t>
            </w:r>
            <w:r w:rsidRPr="00760BA4">
              <w:rPr>
                <w:rFonts w:asciiTheme="minorHAnsi" w:hAnsiTheme="minorHAnsi" w:cstheme="minorHAnsi"/>
                <w:sz w:val="22"/>
                <w:szCs w:val="22"/>
              </w:rPr>
              <w:t xml:space="preserve"> of Med</w:t>
            </w:r>
            <w:r w:rsidR="00D71126">
              <w:rPr>
                <w:rFonts w:asciiTheme="minorHAnsi" w:hAnsiTheme="minorHAnsi" w:cstheme="minorHAnsi"/>
                <w:sz w:val="22"/>
                <w:szCs w:val="22"/>
              </w:rPr>
              <w:t>ical</w:t>
            </w:r>
            <w:r w:rsidRPr="00760BA4">
              <w:rPr>
                <w:rFonts w:asciiTheme="minorHAnsi" w:hAnsiTheme="minorHAnsi" w:cstheme="minorHAnsi"/>
                <w:sz w:val="22"/>
                <w:szCs w:val="22"/>
              </w:rPr>
              <w:t xml:space="preserve"> Phys</w:t>
            </w:r>
            <w:r w:rsidR="00D71126">
              <w:rPr>
                <w:rFonts w:asciiTheme="minorHAnsi" w:hAnsiTheme="minorHAnsi" w:cstheme="minorHAnsi"/>
                <w:sz w:val="22"/>
                <w:szCs w:val="22"/>
              </w:rPr>
              <w:t>ics</w:t>
            </w:r>
            <w:r w:rsidRPr="00760BA4">
              <w:rPr>
                <w:rFonts w:asciiTheme="minorHAnsi" w:hAnsiTheme="minorHAnsi" w:cstheme="minorHAnsi"/>
                <w:sz w:val="22"/>
                <w:szCs w:val="22"/>
              </w:rPr>
              <w:t xml:space="preserve"> &amp; Biomedical Eng</w:t>
            </w:r>
            <w:r w:rsidR="00D71126">
              <w:rPr>
                <w:rFonts w:asciiTheme="minorHAnsi" w:hAnsiTheme="minorHAnsi" w:cstheme="minorHAnsi"/>
                <w:sz w:val="22"/>
                <w:szCs w:val="22"/>
              </w:rPr>
              <w:t>ineering</w:t>
            </w:r>
            <w:r>
              <w:rPr>
                <w:rFonts w:asciiTheme="minorHAnsi" w:hAnsiTheme="minorHAnsi" w:cstheme="minorHAnsi"/>
                <w:sz w:val="22"/>
                <w:szCs w:val="22"/>
              </w:rPr>
              <w:t xml:space="preserve"> (subsidiary)</w:t>
            </w:r>
          </w:p>
        </w:tc>
        <w:tc>
          <w:tcPr>
            <w:tcW w:w="3262" w:type="dxa"/>
            <w:tcBorders>
              <w:top w:val="single" w:sz="4" w:space="0" w:color="auto"/>
              <w:left w:val="single" w:sz="4" w:space="0" w:color="auto"/>
              <w:bottom w:val="single" w:sz="4" w:space="0" w:color="auto"/>
              <w:right w:val="single" w:sz="4" w:space="0" w:color="auto"/>
            </w:tcBorders>
            <w:vAlign w:val="center"/>
          </w:tcPr>
          <w:p w14:paraId="0A3B0771" w14:textId="65EA7B44" w:rsidR="002E3074" w:rsidRPr="00D313A0" w:rsidRDefault="002E3074" w:rsidP="002E3074">
            <w:pPr>
              <w:rPr>
                <w:rFonts w:asciiTheme="minorHAnsi" w:hAnsiTheme="minorHAnsi" w:cstheme="minorHAnsi"/>
                <w:sz w:val="22"/>
                <w:szCs w:val="22"/>
              </w:rPr>
            </w:pPr>
            <w:r w:rsidRPr="00CD582E">
              <w:rPr>
                <w:rFonts w:asciiTheme="minorHAnsi" w:hAnsiTheme="minorHAnsi" w:cstheme="minorHAnsi"/>
                <w:sz w:val="22"/>
                <w:szCs w:val="22"/>
              </w:rPr>
              <w:t xml:space="preserve">Evangelos Mazomenos </w:t>
            </w:r>
            <w:hyperlink r:id="rId28" w:history="1">
              <w:r w:rsidRPr="00E25751">
                <w:rPr>
                  <w:rStyle w:val="Hyperlink"/>
                  <w:rFonts w:asciiTheme="minorHAnsi" w:hAnsiTheme="minorHAnsi" w:cstheme="minorHAnsi"/>
                  <w:sz w:val="22"/>
                  <w:szCs w:val="22"/>
                </w:rPr>
                <w:t>e.mazomenos@ucl.ac.uk</w:t>
              </w:r>
            </w:hyperlink>
            <w:r>
              <w:rPr>
                <w:rFonts w:asciiTheme="minorHAnsi" w:hAnsiTheme="minorHAnsi" w:cstheme="minorHAnsi"/>
                <w:sz w:val="22"/>
                <w:szCs w:val="22"/>
              </w:rPr>
              <w:t xml:space="preserve"> </w:t>
            </w:r>
          </w:p>
        </w:tc>
      </w:tr>
    </w:tbl>
    <w:p w14:paraId="37518BFF" w14:textId="62AF4987" w:rsidR="005C73B8" w:rsidRDefault="005C73B8" w:rsidP="00033864">
      <w:pPr>
        <w:tabs>
          <w:tab w:val="left" w:pos="360"/>
        </w:tabs>
        <w:spacing w:line="276" w:lineRule="auto"/>
        <w:jc w:val="both"/>
        <w:rPr>
          <w:rFonts w:asciiTheme="minorHAnsi" w:hAnsiTheme="minorHAnsi" w:cstheme="minorHAnsi"/>
          <w:color w:val="000000"/>
          <w:sz w:val="22"/>
          <w:szCs w:val="22"/>
          <w:lang w:eastAsia="en-GB"/>
        </w:rPr>
        <w:sectPr w:rsidR="005C73B8" w:rsidSect="005C73B8">
          <w:pgSz w:w="16838" w:h="11906" w:orient="landscape"/>
          <w:pgMar w:top="1440" w:right="1440" w:bottom="1440" w:left="1440" w:header="284" w:footer="397" w:gutter="0"/>
          <w:cols w:space="720"/>
          <w:docGrid w:linePitch="360"/>
        </w:sectPr>
      </w:pPr>
    </w:p>
    <w:p w14:paraId="6856CC1A" w14:textId="6B3B1D1B" w:rsidR="0063374F" w:rsidRPr="0063374F" w:rsidRDefault="0063374F" w:rsidP="00267A46">
      <w:pPr>
        <w:tabs>
          <w:tab w:val="left" w:pos="360"/>
        </w:tabs>
        <w:spacing w:line="276" w:lineRule="auto"/>
        <w:jc w:val="both"/>
        <w:rPr>
          <w:rFonts w:asciiTheme="minorHAnsi" w:hAnsiTheme="minorHAnsi" w:cstheme="minorHAnsi"/>
          <w:b/>
          <w:sz w:val="22"/>
          <w:szCs w:val="22"/>
        </w:rPr>
      </w:pPr>
      <w:r w:rsidRPr="0063374F">
        <w:rPr>
          <w:rFonts w:asciiTheme="minorHAnsi" w:hAnsiTheme="minorHAnsi" w:cstheme="minorHAnsi"/>
          <w:b/>
          <w:sz w:val="22"/>
          <w:szCs w:val="22"/>
        </w:rPr>
        <w:lastRenderedPageBreak/>
        <w:t>Application and selection process</w:t>
      </w:r>
    </w:p>
    <w:p w14:paraId="5071F5AA" w14:textId="40E3E50B" w:rsidR="00573626" w:rsidRPr="0063374F" w:rsidRDefault="00573626" w:rsidP="00573626">
      <w:pPr>
        <w:pStyle w:val="ListParagraph"/>
        <w:numPr>
          <w:ilvl w:val="0"/>
          <w:numId w:val="2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 xml:space="preserve">The deadline for receipt of </w:t>
      </w:r>
      <w:r>
        <w:rPr>
          <w:rFonts w:asciiTheme="minorHAnsi" w:hAnsiTheme="minorHAnsi" w:cstheme="minorHAnsi"/>
          <w:sz w:val="22"/>
          <w:szCs w:val="22"/>
        </w:rPr>
        <w:t>student applications</w:t>
      </w:r>
      <w:r w:rsidRPr="0063374F">
        <w:rPr>
          <w:rFonts w:asciiTheme="minorHAnsi" w:hAnsiTheme="minorHAnsi" w:cstheme="minorHAnsi"/>
          <w:sz w:val="22"/>
          <w:szCs w:val="22"/>
        </w:rPr>
        <w:t xml:space="preserve"> is </w:t>
      </w:r>
      <w:r w:rsidR="00B80199">
        <w:rPr>
          <w:rFonts w:asciiTheme="minorHAnsi" w:hAnsiTheme="minorHAnsi" w:cstheme="minorHAnsi"/>
          <w:b/>
          <w:bCs/>
          <w:sz w:val="22"/>
          <w:szCs w:val="22"/>
        </w:rPr>
        <w:t>Wednesday 15 May</w:t>
      </w:r>
      <w:r>
        <w:rPr>
          <w:rFonts w:asciiTheme="minorHAnsi" w:hAnsiTheme="minorHAnsi" w:cstheme="minorHAnsi"/>
          <w:b/>
          <w:bCs/>
          <w:sz w:val="22"/>
          <w:szCs w:val="22"/>
        </w:rPr>
        <w:t xml:space="preserve"> 2024. </w:t>
      </w:r>
    </w:p>
    <w:p w14:paraId="5D1B58B6" w14:textId="05AD4D4B" w:rsidR="003D6B1E" w:rsidRPr="00A67068" w:rsidRDefault="0063374F" w:rsidP="00267A46">
      <w:pPr>
        <w:pStyle w:val="ListParagraph"/>
        <w:numPr>
          <w:ilvl w:val="0"/>
          <w:numId w:val="20"/>
        </w:numPr>
        <w:spacing w:after="160" w:line="259" w:lineRule="auto"/>
        <w:jc w:val="both"/>
        <w:rPr>
          <w:rFonts w:asciiTheme="minorHAnsi" w:hAnsiTheme="minorHAnsi" w:cstheme="minorHAnsi"/>
          <w:b/>
          <w:bCs/>
          <w:sz w:val="22"/>
          <w:szCs w:val="22"/>
        </w:rPr>
      </w:pPr>
      <w:r w:rsidRPr="0063374F">
        <w:rPr>
          <w:rFonts w:asciiTheme="minorHAnsi" w:hAnsiTheme="minorHAnsi" w:cstheme="minorHAnsi"/>
          <w:sz w:val="22"/>
          <w:szCs w:val="22"/>
        </w:rPr>
        <w:t xml:space="preserve">To submit </w:t>
      </w:r>
      <w:r w:rsidR="003A3C9B">
        <w:rPr>
          <w:rFonts w:asciiTheme="minorHAnsi" w:hAnsiTheme="minorHAnsi" w:cstheme="minorHAnsi"/>
          <w:sz w:val="22"/>
          <w:szCs w:val="22"/>
        </w:rPr>
        <w:t xml:space="preserve">an application </w:t>
      </w:r>
      <w:r w:rsidRPr="0063374F">
        <w:rPr>
          <w:rFonts w:asciiTheme="minorHAnsi" w:hAnsiTheme="minorHAnsi" w:cstheme="minorHAnsi"/>
          <w:sz w:val="22"/>
          <w:szCs w:val="22"/>
        </w:rPr>
        <w:t>for consideration, please complete the ‘</w:t>
      </w:r>
      <w:r w:rsidR="00E743FD" w:rsidRPr="00E743FD">
        <w:rPr>
          <w:rFonts w:asciiTheme="minorHAnsi" w:hAnsiTheme="minorHAnsi" w:cstheme="minorHAnsi"/>
          <w:sz w:val="22"/>
          <w:szCs w:val="22"/>
        </w:rPr>
        <w:t>GOSH BRC Applied Child Health Informatics Theme (Non-Clinical) PhD Studentships 2024 - Application Form</w:t>
      </w:r>
      <w:r w:rsidR="00E743FD">
        <w:rPr>
          <w:rFonts w:asciiTheme="minorHAnsi" w:hAnsiTheme="minorHAnsi" w:cstheme="minorHAnsi"/>
          <w:sz w:val="22"/>
          <w:szCs w:val="22"/>
        </w:rPr>
        <w:t>’</w:t>
      </w:r>
      <w:r w:rsidRPr="0063374F">
        <w:rPr>
          <w:rFonts w:asciiTheme="minorHAnsi" w:hAnsiTheme="minorHAnsi" w:cstheme="minorHAnsi"/>
          <w:sz w:val="22"/>
          <w:szCs w:val="22"/>
        </w:rPr>
        <w:t xml:space="preserve">, which can be found below, and submit </w:t>
      </w:r>
      <w:r w:rsidRPr="007D24F6">
        <w:rPr>
          <w:rFonts w:asciiTheme="minorHAnsi" w:hAnsiTheme="minorHAnsi" w:cstheme="minorHAnsi"/>
          <w:b/>
          <w:bCs/>
          <w:sz w:val="22"/>
          <w:szCs w:val="22"/>
        </w:rPr>
        <w:t>as a word document</w:t>
      </w:r>
      <w:r w:rsidRPr="0063374F">
        <w:rPr>
          <w:rFonts w:asciiTheme="minorHAnsi" w:hAnsiTheme="minorHAnsi" w:cstheme="minorHAnsi"/>
          <w:sz w:val="22"/>
          <w:szCs w:val="22"/>
        </w:rPr>
        <w:t xml:space="preserve"> to </w:t>
      </w:r>
      <w:hyperlink r:id="rId29" w:history="1">
        <w:r w:rsidRPr="0063374F">
          <w:rPr>
            <w:rStyle w:val="Hyperlink"/>
            <w:rFonts w:asciiTheme="minorHAnsi" w:hAnsiTheme="minorHAnsi" w:cstheme="minorHAnsi"/>
            <w:sz w:val="22"/>
            <w:szCs w:val="22"/>
          </w:rPr>
          <w:t>brc@gosh.nhs.uk</w:t>
        </w:r>
      </w:hyperlink>
      <w:r w:rsidRPr="0063374F">
        <w:rPr>
          <w:rFonts w:asciiTheme="minorHAnsi" w:hAnsiTheme="minorHAnsi" w:cstheme="minorHAnsi"/>
          <w:sz w:val="22"/>
          <w:szCs w:val="22"/>
        </w:rPr>
        <w:t xml:space="preserve">. </w:t>
      </w:r>
      <w:r w:rsidR="00CC74F3" w:rsidRPr="007D24F6">
        <w:rPr>
          <w:rFonts w:asciiTheme="minorHAnsi" w:hAnsiTheme="minorHAnsi" w:cstheme="minorHAnsi"/>
          <w:b/>
          <w:bCs/>
          <w:sz w:val="22"/>
          <w:szCs w:val="22"/>
        </w:rPr>
        <w:t>Please also include a copy of your CV as part of the submission</w:t>
      </w:r>
      <w:r w:rsidR="00C54A8C" w:rsidRPr="007D24F6">
        <w:rPr>
          <w:rFonts w:asciiTheme="minorHAnsi" w:hAnsiTheme="minorHAnsi" w:cstheme="minorHAnsi"/>
          <w:b/>
          <w:bCs/>
          <w:sz w:val="22"/>
          <w:szCs w:val="22"/>
        </w:rPr>
        <w:t xml:space="preserve">. </w:t>
      </w:r>
    </w:p>
    <w:p w14:paraId="0DA6C0D7" w14:textId="733CBBA5" w:rsidR="00573626" w:rsidRDefault="00573626" w:rsidP="00573626">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You should contact </w:t>
      </w:r>
      <w:r w:rsidR="00436464">
        <w:rPr>
          <w:rFonts w:asciiTheme="minorHAnsi" w:hAnsiTheme="minorHAnsi" w:cstheme="minorHAnsi"/>
          <w:sz w:val="22"/>
          <w:szCs w:val="22"/>
        </w:rPr>
        <w:t xml:space="preserve">the project supervisors ahead of application submission. </w:t>
      </w:r>
    </w:p>
    <w:p w14:paraId="6D53CFB6" w14:textId="5784A965" w:rsidR="00CC74F3" w:rsidRPr="00523DDB" w:rsidRDefault="003D6B1E" w:rsidP="0075131B">
      <w:pPr>
        <w:pStyle w:val="ListParagraph"/>
        <w:numPr>
          <w:ilvl w:val="0"/>
          <w:numId w:val="20"/>
        </w:numPr>
        <w:spacing w:line="259" w:lineRule="auto"/>
        <w:jc w:val="both"/>
        <w:rPr>
          <w:rFonts w:asciiTheme="minorHAnsi" w:hAnsiTheme="minorHAnsi" w:cstheme="minorHAnsi"/>
          <w:sz w:val="22"/>
          <w:szCs w:val="22"/>
        </w:rPr>
      </w:pPr>
      <w:r>
        <w:rPr>
          <w:rFonts w:asciiTheme="minorHAnsi" w:hAnsiTheme="minorHAnsi" w:cstheme="minorHAnsi"/>
          <w:sz w:val="22"/>
          <w:szCs w:val="22"/>
        </w:rPr>
        <w:t xml:space="preserve">Separately, </w:t>
      </w:r>
      <w:r w:rsidRPr="003D6B1E">
        <w:rPr>
          <w:rFonts w:asciiTheme="minorHAnsi" w:hAnsiTheme="minorHAnsi" w:cstheme="minorHAnsi"/>
          <w:sz w:val="22"/>
          <w:szCs w:val="22"/>
        </w:rPr>
        <w:t xml:space="preserve">you should arrange directly with your two referees to provide a reference once you have submitted your application. Please ask your referees to use the </w:t>
      </w:r>
      <w:hyperlink r:id="rId30" w:history="1">
        <w:r w:rsidRPr="00C56508">
          <w:rPr>
            <w:rStyle w:val="Hyperlink"/>
            <w:rFonts w:asciiTheme="minorHAnsi" w:hAnsiTheme="minorHAnsi" w:cstheme="minorHAnsi"/>
            <w:sz w:val="22"/>
            <w:szCs w:val="22"/>
          </w:rPr>
          <w:t>Reference Form</w:t>
        </w:r>
      </w:hyperlink>
      <w:r w:rsidRPr="003D6B1E">
        <w:rPr>
          <w:rFonts w:asciiTheme="minorHAnsi" w:hAnsiTheme="minorHAnsi" w:cstheme="minorHAnsi"/>
          <w:sz w:val="22"/>
          <w:szCs w:val="22"/>
        </w:rPr>
        <w:t xml:space="preserve"> provided (available via the main advertisement) and to send the reference by email to </w:t>
      </w:r>
      <w:hyperlink r:id="rId31" w:history="1">
        <w:r w:rsidR="00065642" w:rsidRPr="0017686D">
          <w:rPr>
            <w:rStyle w:val="Hyperlink"/>
            <w:rFonts w:asciiTheme="minorHAnsi" w:hAnsiTheme="minorHAnsi" w:cstheme="minorHAnsi"/>
            <w:sz w:val="22"/>
            <w:szCs w:val="22"/>
          </w:rPr>
          <w:t>BRC@gosh.nhs.uk</w:t>
        </w:r>
      </w:hyperlink>
      <w:r w:rsidR="003A3C9B">
        <w:rPr>
          <w:rFonts w:asciiTheme="minorHAnsi" w:hAnsiTheme="minorHAnsi" w:cstheme="minorHAnsi"/>
          <w:sz w:val="22"/>
          <w:szCs w:val="22"/>
        </w:rPr>
        <w:t xml:space="preserve"> </w:t>
      </w:r>
      <w:r w:rsidRPr="003D6B1E">
        <w:rPr>
          <w:rFonts w:asciiTheme="minorHAnsi" w:hAnsiTheme="minorHAnsi" w:cstheme="minorHAnsi"/>
          <w:sz w:val="22"/>
          <w:szCs w:val="22"/>
        </w:rPr>
        <w:t>no later than</w:t>
      </w:r>
      <w:r>
        <w:rPr>
          <w:rFonts w:asciiTheme="minorHAnsi" w:hAnsiTheme="minorHAnsi" w:cstheme="minorHAnsi"/>
          <w:sz w:val="22"/>
          <w:szCs w:val="22"/>
        </w:rPr>
        <w:t xml:space="preserve"> the deadline</w:t>
      </w:r>
      <w:r w:rsidR="003A3C9B">
        <w:rPr>
          <w:rFonts w:asciiTheme="minorHAnsi" w:hAnsiTheme="minorHAnsi" w:cstheme="minorHAnsi"/>
          <w:sz w:val="22"/>
          <w:szCs w:val="22"/>
        </w:rPr>
        <w:t xml:space="preserve"> of </w:t>
      </w:r>
      <w:r w:rsidR="00B80199">
        <w:rPr>
          <w:rFonts w:asciiTheme="minorHAnsi" w:hAnsiTheme="minorHAnsi" w:cstheme="minorHAnsi"/>
          <w:b/>
          <w:bCs/>
          <w:sz w:val="22"/>
          <w:szCs w:val="22"/>
        </w:rPr>
        <w:t>Wednesday 15 May</w:t>
      </w:r>
      <w:r w:rsidR="00467BB9">
        <w:rPr>
          <w:rFonts w:asciiTheme="minorHAnsi" w:hAnsiTheme="minorHAnsi" w:cstheme="minorHAnsi"/>
          <w:b/>
          <w:bCs/>
          <w:sz w:val="22"/>
          <w:szCs w:val="22"/>
        </w:rPr>
        <w:t xml:space="preserve"> </w:t>
      </w:r>
      <w:r w:rsidR="009A56B2">
        <w:rPr>
          <w:rFonts w:asciiTheme="minorHAnsi" w:hAnsiTheme="minorHAnsi" w:cstheme="minorHAnsi"/>
          <w:b/>
          <w:bCs/>
          <w:sz w:val="22"/>
          <w:szCs w:val="22"/>
        </w:rPr>
        <w:t>202</w:t>
      </w:r>
      <w:r w:rsidR="00CF7B4F">
        <w:rPr>
          <w:rFonts w:asciiTheme="minorHAnsi" w:hAnsiTheme="minorHAnsi" w:cstheme="minorHAnsi"/>
          <w:b/>
          <w:bCs/>
          <w:sz w:val="22"/>
          <w:szCs w:val="22"/>
        </w:rPr>
        <w:t>4</w:t>
      </w:r>
      <w:r w:rsidR="009A56B2">
        <w:rPr>
          <w:rFonts w:asciiTheme="minorHAnsi" w:hAnsiTheme="minorHAnsi" w:cstheme="minorHAnsi"/>
          <w:b/>
          <w:bCs/>
          <w:sz w:val="22"/>
          <w:szCs w:val="22"/>
        </w:rPr>
        <w:t>.</w:t>
      </w:r>
    </w:p>
    <w:p w14:paraId="7A87C0B0" w14:textId="77777777" w:rsidR="00523DDB" w:rsidRPr="00523DDB" w:rsidRDefault="00523DDB" w:rsidP="00523DDB">
      <w:pPr>
        <w:pStyle w:val="ListParagraph"/>
        <w:numPr>
          <w:ilvl w:val="0"/>
          <w:numId w:val="20"/>
        </w:numPr>
        <w:spacing w:line="276" w:lineRule="auto"/>
        <w:jc w:val="both"/>
        <w:rPr>
          <w:rFonts w:asciiTheme="minorHAnsi" w:hAnsiTheme="minorHAnsi" w:cstheme="minorHAnsi"/>
          <w:sz w:val="22"/>
          <w:szCs w:val="22"/>
        </w:rPr>
      </w:pPr>
      <w:r w:rsidRPr="00523DDB">
        <w:rPr>
          <w:rFonts w:asciiTheme="minorHAnsi" w:hAnsiTheme="minorHAnsi" w:cstheme="minorHAnsi"/>
          <w:sz w:val="22"/>
          <w:szCs w:val="22"/>
        </w:rPr>
        <w:t xml:space="preserve">Please contact </w:t>
      </w:r>
      <w:hyperlink r:id="rId32" w:history="1">
        <w:r w:rsidRPr="00523DDB">
          <w:rPr>
            <w:rStyle w:val="Hyperlink"/>
            <w:rFonts w:asciiTheme="minorHAnsi" w:hAnsiTheme="minorHAnsi" w:cstheme="minorHAnsi"/>
            <w:sz w:val="22"/>
            <w:szCs w:val="22"/>
          </w:rPr>
          <w:t>brc@gosh.nhs.uk</w:t>
        </w:r>
      </w:hyperlink>
      <w:r w:rsidRPr="00523DDB">
        <w:rPr>
          <w:rFonts w:asciiTheme="minorHAnsi" w:hAnsiTheme="minorHAnsi" w:cstheme="minorHAnsi"/>
          <w:sz w:val="22"/>
          <w:szCs w:val="22"/>
        </w:rPr>
        <w:t xml:space="preserve"> if you have any questions. </w:t>
      </w:r>
    </w:p>
    <w:p w14:paraId="08CDDE71" w14:textId="77777777" w:rsidR="00033864" w:rsidRDefault="00033864" w:rsidP="00033864">
      <w:pPr>
        <w:spacing w:line="276" w:lineRule="auto"/>
        <w:jc w:val="both"/>
        <w:rPr>
          <w:rFonts w:asciiTheme="minorHAnsi" w:hAnsiTheme="minorHAnsi" w:cstheme="minorHAnsi"/>
          <w:color w:val="000000"/>
          <w:sz w:val="22"/>
          <w:szCs w:val="22"/>
          <w:lang w:eastAsia="en-GB"/>
        </w:rPr>
      </w:pPr>
    </w:p>
    <w:p w14:paraId="356F1A99" w14:textId="7AE648C3" w:rsidR="0063374F" w:rsidRDefault="0063374F" w:rsidP="00267A46">
      <w:pPr>
        <w:jc w:val="both"/>
        <w:rPr>
          <w:rFonts w:asciiTheme="minorHAnsi" w:hAnsiTheme="minorHAnsi" w:cstheme="minorHAnsi"/>
          <w:sz w:val="22"/>
          <w:szCs w:val="22"/>
        </w:rPr>
      </w:pPr>
      <w:r w:rsidRPr="0063374F">
        <w:rPr>
          <w:rFonts w:asciiTheme="minorHAnsi" w:hAnsiTheme="minorHAnsi" w:cstheme="minorHAnsi"/>
          <w:sz w:val="22"/>
          <w:szCs w:val="22"/>
        </w:rPr>
        <w:t xml:space="preserve">Following submission of </w:t>
      </w:r>
      <w:r w:rsidR="00D113DB">
        <w:rPr>
          <w:rFonts w:asciiTheme="minorHAnsi" w:hAnsiTheme="minorHAnsi" w:cstheme="minorHAnsi"/>
          <w:sz w:val="22"/>
          <w:szCs w:val="22"/>
        </w:rPr>
        <w:t>applications,</w:t>
      </w:r>
      <w:r w:rsidRPr="0063374F">
        <w:rPr>
          <w:rFonts w:asciiTheme="minorHAnsi" w:hAnsiTheme="minorHAnsi" w:cstheme="minorHAnsi"/>
          <w:sz w:val="22"/>
          <w:szCs w:val="22"/>
        </w:rPr>
        <w:t xml:space="preserve"> there will be </w:t>
      </w:r>
      <w:r w:rsidR="003D6B1E">
        <w:rPr>
          <w:rFonts w:asciiTheme="minorHAnsi" w:hAnsiTheme="minorHAnsi" w:cstheme="minorHAnsi"/>
          <w:sz w:val="22"/>
          <w:szCs w:val="22"/>
        </w:rPr>
        <w:t>several</w:t>
      </w:r>
      <w:r w:rsidRPr="0063374F">
        <w:rPr>
          <w:rFonts w:asciiTheme="minorHAnsi" w:hAnsiTheme="minorHAnsi" w:cstheme="minorHAnsi"/>
          <w:sz w:val="22"/>
          <w:szCs w:val="22"/>
        </w:rPr>
        <w:t xml:space="preserve"> stages to the process of selecting </w:t>
      </w:r>
      <w:r w:rsidR="00D113DB">
        <w:rPr>
          <w:rFonts w:asciiTheme="minorHAnsi" w:hAnsiTheme="minorHAnsi" w:cstheme="minorHAnsi"/>
          <w:sz w:val="22"/>
          <w:szCs w:val="22"/>
        </w:rPr>
        <w:t>students:</w:t>
      </w:r>
    </w:p>
    <w:p w14:paraId="71F13348" w14:textId="74712B2C" w:rsidR="003D6B1E"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After</w:t>
      </w:r>
      <w:r w:rsidR="003D6B1E">
        <w:rPr>
          <w:rFonts w:asciiTheme="minorHAnsi" w:hAnsiTheme="minorHAnsi" w:cstheme="minorHAnsi"/>
          <w:sz w:val="22"/>
          <w:szCs w:val="22"/>
        </w:rPr>
        <w:t xml:space="preserve"> submission, applications will be reviewed by members of the BRC </w:t>
      </w:r>
      <w:bookmarkStart w:id="5" w:name="_Hlk162005356"/>
      <w:r w:rsidR="003D6B1E">
        <w:rPr>
          <w:rFonts w:asciiTheme="minorHAnsi" w:hAnsiTheme="minorHAnsi" w:cstheme="minorHAnsi"/>
          <w:sz w:val="22"/>
          <w:szCs w:val="22"/>
        </w:rPr>
        <w:t>Leadership team, BRC Theme and Deputy Theme Leads</w:t>
      </w:r>
      <w:r w:rsidR="00D113DB">
        <w:rPr>
          <w:rFonts w:asciiTheme="minorHAnsi" w:hAnsiTheme="minorHAnsi" w:cstheme="minorHAnsi"/>
          <w:sz w:val="22"/>
          <w:szCs w:val="22"/>
        </w:rPr>
        <w:t>, BRC Career Development Academy Leads</w:t>
      </w:r>
      <w:r w:rsidR="003D6B1E">
        <w:rPr>
          <w:rFonts w:asciiTheme="minorHAnsi" w:hAnsiTheme="minorHAnsi" w:cstheme="minorHAnsi"/>
          <w:sz w:val="22"/>
          <w:szCs w:val="22"/>
        </w:rPr>
        <w:t xml:space="preserve"> and BRC Junior Faculty members. </w:t>
      </w:r>
    </w:p>
    <w:bookmarkEnd w:id="5"/>
    <w:p w14:paraId="349229ED" w14:textId="6B133A7C" w:rsidR="00B82CA2" w:rsidRDefault="00B82CA2" w:rsidP="00267A46">
      <w:pPr>
        <w:numPr>
          <w:ilvl w:val="0"/>
          <w:numId w:val="10"/>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Shortlisted applicants will be invited </w:t>
      </w:r>
      <w:r w:rsidR="00E15AE3">
        <w:rPr>
          <w:rFonts w:asciiTheme="minorHAnsi" w:hAnsiTheme="minorHAnsi" w:cstheme="minorHAnsi"/>
          <w:sz w:val="22"/>
          <w:szCs w:val="22"/>
        </w:rPr>
        <w:t xml:space="preserve">to </w:t>
      </w:r>
      <w:r>
        <w:rPr>
          <w:rFonts w:asciiTheme="minorHAnsi" w:hAnsiTheme="minorHAnsi" w:cstheme="minorHAnsi"/>
          <w:sz w:val="22"/>
          <w:szCs w:val="22"/>
        </w:rPr>
        <w:t xml:space="preserve">interview, which may involve one or two </w:t>
      </w:r>
      <w:r w:rsidR="00E15AE3">
        <w:rPr>
          <w:rFonts w:asciiTheme="minorHAnsi" w:hAnsiTheme="minorHAnsi" w:cstheme="minorHAnsi"/>
          <w:sz w:val="22"/>
          <w:szCs w:val="22"/>
        </w:rPr>
        <w:t xml:space="preserve">interview </w:t>
      </w:r>
      <w:r>
        <w:rPr>
          <w:rFonts w:asciiTheme="minorHAnsi" w:hAnsiTheme="minorHAnsi" w:cstheme="minorHAnsi"/>
          <w:sz w:val="22"/>
          <w:szCs w:val="22"/>
        </w:rPr>
        <w:t>stages, and will involve senior members of the BRC and supervisors of the relevant projects.</w:t>
      </w:r>
      <w:r w:rsidR="00E15AE3">
        <w:rPr>
          <w:rFonts w:asciiTheme="minorHAnsi" w:hAnsiTheme="minorHAnsi" w:cstheme="minorHAnsi"/>
          <w:sz w:val="22"/>
          <w:szCs w:val="22"/>
        </w:rPr>
        <w:t xml:space="preserve"> </w:t>
      </w:r>
      <w:r w:rsidR="002C60BE">
        <w:rPr>
          <w:rFonts w:asciiTheme="minorHAnsi" w:hAnsiTheme="minorHAnsi" w:cstheme="minorHAnsi"/>
          <w:sz w:val="22"/>
          <w:szCs w:val="22"/>
        </w:rPr>
        <w:t>In the case where</w:t>
      </w:r>
      <w:r w:rsidR="00BD5DC3">
        <w:rPr>
          <w:rFonts w:asciiTheme="minorHAnsi" w:hAnsiTheme="minorHAnsi" w:cstheme="minorHAnsi"/>
          <w:sz w:val="22"/>
          <w:szCs w:val="22"/>
        </w:rPr>
        <w:t xml:space="preserve"> a</w:t>
      </w:r>
      <w:r w:rsidR="002C60BE">
        <w:rPr>
          <w:rFonts w:asciiTheme="minorHAnsi" w:hAnsiTheme="minorHAnsi" w:cstheme="minorHAnsi"/>
          <w:sz w:val="22"/>
          <w:szCs w:val="22"/>
        </w:rPr>
        <w:t xml:space="preserve"> student appl</w:t>
      </w:r>
      <w:r w:rsidR="00BD5DC3">
        <w:rPr>
          <w:rFonts w:asciiTheme="minorHAnsi" w:hAnsiTheme="minorHAnsi" w:cstheme="minorHAnsi"/>
          <w:sz w:val="22"/>
          <w:szCs w:val="22"/>
        </w:rPr>
        <w:t>ies</w:t>
      </w:r>
      <w:r w:rsidR="002C60BE">
        <w:rPr>
          <w:rFonts w:asciiTheme="minorHAnsi" w:hAnsiTheme="minorHAnsi" w:cstheme="minorHAnsi"/>
          <w:sz w:val="22"/>
          <w:szCs w:val="22"/>
        </w:rPr>
        <w:t xml:space="preserve"> to two PhD projects, </w:t>
      </w:r>
      <w:r w:rsidR="00BD5DC3">
        <w:rPr>
          <w:rFonts w:asciiTheme="minorHAnsi" w:hAnsiTheme="minorHAnsi" w:cstheme="minorHAnsi"/>
          <w:sz w:val="22"/>
          <w:szCs w:val="22"/>
        </w:rPr>
        <w:t xml:space="preserve">they </w:t>
      </w:r>
      <w:r w:rsidR="002C60BE">
        <w:rPr>
          <w:rFonts w:asciiTheme="minorHAnsi" w:hAnsiTheme="minorHAnsi" w:cstheme="minorHAnsi"/>
          <w:sz w:val="22"/>
          <w:szCs w:val="22"/>
        </w:rPr>
        <w:t xml:space="preserve">may be selected to interview for one of their two project choices. </w:t>
      </w:r>
      <w:r w:rsidR="00E15AE3">
        <w:rPr>
          <w:rFonts w:asciiTheme="minorHAnsi" w:hAnsiTheme="minorHAnsi" w:cstheme="minorHAnsi"/>
          <w:sz w:val="22"/>
          <w:szCs w:val="22"/>
        </w:rPr>
        <w:t>Interviews are likely to take place in June.</w:t>
      </w:r>
      <w:r>
        <w:rPr>
          <w:rFonts w:asciiTheme="minorHAnsi" w:hAnsiTheme="minorHAnsi" w:cstheme="minorHAnsi"/>
          <w:sz w:val="22"/>
          <w:szCs w:val="22"/>
        </w:rPr>
        <w:t xml:space="preserve"> Opportunities will be given to shortlisted candidates to tour the institute. </w:t>
      </w:r>
    </w:p>
    <w:p w14:paraId="4DADD9C9" w14:textId="2F6A18A2" w:rsidR="0063374F" w:rsidRPr="0063374F" w:rsidRDefault="0063374F" w:rsidP="00267A46">
      <w:pPr>
        <w:numPr>
          <w:ilvl w:val="0"/>
          <w:numId w:val="10"/>
        </w:numPr>
        <w:spacing w:after="160" w:line="259" w:lineRule="auto"/>
        <w:jc w:val="both"/>
        <w:rPr>
          <w:rFonts w:asciiTheme="minorHAnsi" w:hAnsiTheme="minorHAnsi" w:cstheme="minorHAnsi"/>
          <w:sz w:val="22"/>
          <w:szCs w:val="22"/>
        </w:rPr>
      </w:pPr>
      <w:r w:rsidRPr="0063374F">
        <w:rPr>
          <w:rFonts w:asciiTheme="minorHAnsi" w:hAnsiTheme="minorHAnsi" w:cstheme="minorHAnsi"/>
          <w:sz w:val="22"/>
          <w:szCs w:val="22"/>
        </w:rPr>
        <w:t>Successful applicants will then work with the supervisor on a full PhD project proposal which will be submitted for internal peer review, and approval by the UCL/ICH Student's Thesis Committee. Full approval will only be confirmed after this review process has taken place</w:t>
      </w:r>
      <w:r w:rsidR="00455FF3">
        <w:rPr>
          <w:rFonts w:asciiTheme="minorHAnsi" w:hAnsiTheme="minorHAnsi" w:cstheme="minorHAnsi"/>
          <w:sz w:val="22"/>
          <w:szCs w:val="22"/>
        </w:rPr>
        <w:t xml:space="preserve">, </w:t>
      </w:r>
      <w:r w:rsidR="00812D91">
        <w:rPr>
          <w:rFonts w:asciiTheme="minorHAnsi" w:hAnsiTheme="minorHAnsi" w:cstheme="minorHAnsi"/>
          <w:sz w:val="22"/>
          <w:szCs w:val="22"/>
        </w:rPr>
        <w:t xml:space="preserve">the relevant paperwork </w:t>
      </w:r>
      <w:r w:rsidR="00455FF3">
        <w:rPr>
          <w:rFonts w:asciiTheme="minorHAnsi" w:hAnsiTheme="minorHAnsi" w:cstheme="minorHAnsi"/>
          <w:sz w:val="22"/>
          <w:szCs w:val="22"/>
        </w:rPr>
        <w:t>completed,</w:t>
      </w:r>
      <w:r w:rsidR="00812D91">
        <w:rPr>
          <w:rFonts w:asciiTheme="minorHAnsi" w:hAnsiTheme="minorHAnsi" w:cstheme="minorHAnsi"/>
          <w:sz w:val="22"/>
          <w:szCs w:val="22"/>
        </w:rPr>
        <w:t xml:space="preserve"> and conditions are met. </w:t>
      </w:r>
    </w:p>
    <w:p w14:paraId="2188D6A1" w14:textId="5F4C4ADA" w:rsidR="0063374F" w:rsidRDefault="0063374F" w:rsidP="009C1FE7">
      <w:pPr>
        <w:jc w:val="both"/>
        <w:rPr>
          <w:rFonts w:asciiTheme="minorHAnsi" w:hAnsiTheme="minorHAnsi" w:cstheme="minorHAnsi"/>
          <w:b/>
          <w:bCs/>
          <w:sz w:val="22"/>
          <w:szCs w:val="22"/>
        </w:rPr>
      </w:pPr>
      <w:r w:rsidRPr="0063374F">
        <w:rPr>
          <w:rFonts w:asciiTheme="minorHAnsi" w:hAnsiTheme="minorHAnsi" w:cstheme="minorHAnsi"/>
          <w:b/>
          <w:bCs/>
          <w:sz w:val="22"/>
          <w:szCs w:val="22"/>
        </w:rPr>
        <w:t>Selection criteria:</w:t>
      </w:r>
    </w:p>
    <w:p w14:paraId="7D45000B" w14:textId="77777777" w:rsidR="00455FF3" w:rsidRDefault="00455FF3" w:rsidP="009C1FE7">
      <w:pPr>
        <w:jc w:val="both"/>
        <w:rPr>
          <w:rFonts w:asciiTheme="minorHAnsi" w:hAnsiTheme="minorHAnsi" w:cstheme="minorHAnsi"/>
          <w:b/>
          <w:bCs/>
          <w:sz w:val="22"/>
          <w:szCs w:val="22"/>
        </w:rPr>
      </w:pPr>
    </w:p>
    <w:p w14:paraId="199E9377" w14:textId="4B47291E" w:rsidR="0063374F" w:rsidRPr="00455FF3" w:rsidRDefault="00455FF3" w:rsidP="009C1FE7">
      <w:pPr>
        <w:jc w:val="both"/>
        <w:rPr>
          <w:rFonts w:asciiTheme="minorHAnsi" w:hAnsiTheme="minorHAnsi" w:cstheme="minorHAnsi"/>
          <w:sz w:val="22"/>
          <w:szCs w:val="22"/>
        </w:rPr>
      </w:pPr>
      <w:r w:rsidRPr="00455FF3">
        <w:rPr>
          <w:rFonts w:asciiTheme="minorHAnsi" w:hAnsiTheme="minorHAnsi" w:cstheme="minorHAnsi"/>
          <w:sz w:val="22"/>
          <w:szCs w:val="22"/>
        </w:rPr>
        <w:t>Applications will be reviewed</w:t>
      </w:r>
      <w:r w:rsidR="0063374F" w:rsidRPr="00455FF3">
        <w:rPr>
          <w:rFonts w:asciiTheme="minorHAnsi" w:hAnsiTheme="minorHAnsi" w:cstheme="minorHAnsi"/>
          <w:sz w:val="22"/>
          <w:szCs w:val="22"/>
        </w:rPr>
        <w:t xml:space="preserve"> using the following selection criteria: </w:t>
      </w:r>
    </w:p>
    <w:p w14:paraId="5C45CD21" w14:textId="12FDA03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Previous </w:t>
      </w:r>
      <w:r w:rsidR="003A3C9B">
        <w:rPr>
          <w:rFonts w:asciiTheme="minorHAnsi" w:hAnsiTheme="minorHAnsi" w:cstheme="minorHAnsi"/>
          <w:sz w:val="22"/>
          <w:szCs w:val="22"/>
        </w:rPr>
        <w:t>research experience and statement of research interest</w:t>
      </w:r>
    </w:p>
    <w:p w14:paraId="7CDB44AD" w14:textId="2307013C"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Academic </w:t>
      </w:r>
      <w:r w:rsidR="003A3C9B">
        <w:rPr>
          <w:rFonts w:asciiTheme="minorHAnsi" w:hAnsiTheme="minorHAnsi" w:cstheme="minorHAnsi"/>
          <w:sz w:val="22"/>
          <w:szCs w:val="22"/>
        </w:rPr>
        <w:t>e</w:t>
      </w:r>
      <w:r w:rsidRPr="003A3C9B">
        <w:rPr>
          <w:rFonts w:asciiTheme="minorHAnsi" w:hAnsiTheme="minorHAnsi" w:cstheme="minorHAnsi"/>
          <w:sz w:val="22"/>
          <w:szCs w:val="22"/>
        </w:rPr>
        <w:t xml:space="preserve">xcellence </w:t>
      </w:r>
      <w:r w:rsidR="003A3C9B">
        <w:rPr>
          <w:rFonts w:asciiTheme="minorHAnsi" w:hAnsiTheme="minorHAnsi" w:cstheme="minorHAnsi"/>
          <w:sz w:val="22"/>
          <w:szCs w:val="22"/>
        </w:rPr>
        <w:t>and other achievements</w:t>
      </w:r>
    </w:p>
    <w:p w14:paraId="616D478B" w14:textId="225E95F2"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r</w:t>
      </w:r>
      <w:r w:rsidRPr="003A3C9B">
        <w:rPr>
          <w:rFonts w:asciiTheme="minorHAnsi" w:hAnsiTheme="minorHAnsi" w:cstheme="minorHAnsi"/>
          <w:sz w:val="22"/>
          <w:szCs w:val="22"/>
        </w:rPr>
        <w:t>eferences</w:t>
      </w:r>
    </w:p>
    <w:p w14:paraId="38FA7F0F" w14:textId="21EFCE59" w:rsidR="005914E9" w:rsidRPr="003A3C9B"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 xml:space="preserve">Quality of </w:t>
      </w:r>
      <w:r w:rsidR="003A3C9B">
        <w:rPr>
          <w:rFonts w:asciiTheme="minorHAnsi" w:hAnsiTheme="minorHAnsi" w:cstheme="minorHAnsi"/>
          <w:sz w:val="22"/>
          <w:szCs w:val="22"/>
        </w:rPr>
        <w:t>written application</w:t>
      </w:r>
    </w:p>
    <w:p w14:paraId="1BEB66D9" w14:textId="1E8BC4CD" w:rsidR="005914E9" w:rsidRDefault="005914E9" w:rsidP="009C1FE7">
      <w:pPr>
        <w:pStyle w:val="ListParagraph"/>
        <w:numPr>
          <w:ilvl w:val="0"/>
          <w:numId w:val="21"/>
        </w:numPr>
        <w:spacing w:line="276" w:lineRule="auto"/>
        <w:jc w:val="both"/>
        <w:rPr>
          <w:rFonts w:asciiTheme="minorHAnsi" w:hAnsiTheme="minorHAnsi" w:cstheme="minorHAnsi"/>
          <w:sz w:val="22"/>
          <w:szCs w:val="22"/>
        </w:rPr>
      </w:pPr>
      <w:r w:rsidRPr="003A3C9B">
        <w:rPr>
          <w:rFonts w:asciiTheme="minorHAnsi" w:hAnsiTheme="minorHAnsi" w:cstheme="minorHAnsi"/>
          <w:sz w:val="22"/>
          <w:szCs w:val="22"/>
        </w:rPr>
        <w:t>Motivation for pursuing PhD in</w:t>
      </w:r>
      <w:r w:rsidR="003A3C9B">
        <w:rPr>
          <w:rFonts w:asciiTheme="minorHAnsi" w:hAnsiTheme="minorHAnsi" w:cstheme="minorHAnsi"/>
          <w:sz w:val="22"/>
          <w:szCs w:val="22"/>
        </w:rPr>
        <w:t xml:space="preserve"> the</w:t>
      </w:r>
      <w:r w:rsidRPr="003A3C9B">
        <w:rPr>
          <w:rFonts w:asciiTheme="minorHAnsi" w:hAnsiTheme="minorHAnsi" w:cstheme="minorHAnsi"/>
          <w:sz w:val="22"/>
          <w:szCs w:val="22"/>
        </w:rPr>
        <w:t xml:space="preserve"> chosen field </w:t>
      </w:r>
      <w:r w:rsidR="003A3C9B">
        <w:rPr>
          <w:rFonts w:asciiTheme="minorHAnsi" w:hAnsiTheme="minorHAnsi" w:cstheme="minorHAnsi"/>
          <w:sz w:val="22"/>
          <w:szCs w:val="22"/>
        </w:rPr>
        <w:t>and s</w:t>
      </w:r>
      <w:r w:rsidRPr="003A3C9B">
        <w:rPr>
          <w:rFonts w:asciiTheme="minorHAnsi" w:hAnsiTheme="minorHAnsi" w:cstheme="minorHAnsi"/>
          <w:sz w:val="22"/>
          <w:szCs w:val="22"/>
        </w:rPr>
        <w:t xml:space="preserve">cientific </w:t>
      </w:r>
      <w:r w:rsidR="00455FF3">
        <w:rPr>
          <w:rFonts w:asciiTheme="minorHAnsi" w:hAnsiTheme="minorHAnsi" w:cstheme="minorHAnsi"/>
          <w:sz w:val="22"/>
          <w:szCs w:val="22"/>
        </w:rPr>
        <w:t>i</w:t>
      </w:r>
      <w:r w:rsidRPr="003A3C9B">
        <w:rPr>
          <w:rFonts w:asciiTheme="minorHAnsi" w:hAnsiTheme="minorHAnsi" w:cstheme="minorHAnsi"/>
          <w:sz w:val="22"/>
          <w:szCs w:val="22"/>
        </w:rPr>
        <w:t>nterests</w:t>
      </w:r>
    </w:p>
    <w:p w14:paraId="7309B573" w14:textId="4F96F5EB" w:rsidR="00455FF3" w:rsidRPr="003A3C9B" w:rsidRDefault="00455FF3" w:rsidP="009C1FE7">
      <w:pPr>
        <w:pStyle w:val="ListParagraph"/>
        <w:numPr>
          <w:ilvl w:val="0"/>
          <w:numId w:val="21"/>
        </w:numPr>
        <w:spacing w:line="276" w:lineRule="auto"/>
        <w:jc w:val="both"/>
        <w:rPr>
          <w:rFonts w:asciiTheme="minorHAnsi" w:hAnsiTheme="minorHAnsi" w:cstheme="minorHAnsi"/>
          <w:sz w:val="22"/>
          <w:szCs w:val="22"/>
        </w:rPr>
      </w:pPr>
      <w:r>
        <w:rPr>
          <w:rFonts w:asciiTheme="minorHAnsi" w:hAnsiTheme="minorHAnsi" w:cstheme="minorHAnsi"/>
          <w:sz w:val="22"/>
          <w:szCs w:val="22"/>
        </w:rPr>
        <w:t>Communication skills</w:t>
      </w:r>
    </w:p>
    <w:p w14:paraId="1D82F484" w14:textId="3FB9504C" w:rsidR="00FF2B73" w:rsidRPr="0063374F" w:rsidRDefault="00FF2B73" w:rsidP="009C1FE7">
      <w:pPr>
        <w:tabs>
          <w:tab w:val="left" w:pos="720"/>
        </w:tabs>
        <w:spacing w:before="120" w:line="276" w:lineRule="auto"/>
        <w:jc w:val="both"/>
        <w:rPr>
          <w:rFonts w:asciiTheme="minorHAnsi" w:hAnsiTheme="minorHAnsi" w:cstheme="minorHAnsi"/>
          <w:bCs/>
          <w:sz w:val="22"/>
          <w:szCs w:val="22"/>
        </w:rPr>
      </w:pPr>
      <w:r w:rsidRPr="0063374F">
        <w:rPr>
          <w:rFonts w:asciiTheme="minorHAnsi" w:hAnsiTheme="minorHAnsi" w:cstheme="minorHAnsi"/>
          <w:b/>
          <w:bCs/>
          <w:sz w:val="22"/>
          <w:szCs w:val="22"/>
        </w:rPr>
        <w:t>Frequently Asked Questions</w:t>
      </w:r>
    </w:p>
    <w:p w14:paraId="3D291E15" w14:textId="5C5B9488" w:rsidR="00E26C01"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Can students from outside the UK apply?</w:t>
      </w:r>
      <w:r w:rsidRPr="0063374F">
        <w:rPr>
          <w:rFonts w:asciiTheme="minorHAnsi" w:hAnsiTheme="minorHAnsi" w:cstheme="minorHAnsi"/>
          <w:sz w:val="22"/>
          <w:szCs w:val="22"/>
        </w:rPr>
        <w:t xml:space="preserve"> Yes, overseas students have previously been accepted into the programme and we welcome this. The PhD Programme will fully fund UK students. Non-UK students receive the normal stipend, and the UK component of their fees is paid, but they must pay the extra overseas fees themselves</w:t>
      </w:r>
      <w:r w:rsidR="00613BB0">
        <w:rPr>
          <w:rFonts w:asciiTheme="minorHAnsi" w:hAnsiTheme="minorHAnsi" w:cstheme="minorHAnsi"/>
          <w:sz w:val="22"/>
          <w:szCs w:val="22"/>
        </w:rPr>
        <w:t xml:space="preserve">. </w:t>
      </w:r>
      <w:r w:rsidR="00733E4B">
        <w:rPr>
          <w:rFonts w:asciiTheme="minorHAnsi" w:hAnsiTheme="minorHAnsi" w:cstheme="minorHAnsi"/>
          <w:sz w:val="22"/>
          <w:szCs w:val="22"/>
        </w:rPr>
        <w:t>U</w:t>
      </w:r>
      <w:r w:rsidRPr="0063374F">
        <w:rPr>
          <w:rFonts w:asciiTheme="minorHAnsi" w:hAnsiTheme="minorHAnsi" w:cstheme="minorHAnsi"/>
          <w:sz w:val="22"/>
          <w:szCs w:val="22"/>
        </w:rPr>
        <w:t>nfortunately</w:t>
      </w:r>
      <w:r w:rsidR="00733E4B">
        <w:rPr>
          <w:rFonts w:asciiTheme="minorHAnsi" w:hAnsiTheme="minorHAnsi" w:cstheme="minorHAnsi"/>
          <w:sz w:val="22"/>
          <w:szCs w:val="22"/>
        </w:rPr>
        <w:t>, we</w:t>
      </w:r>
      <w:r w:rsidRPr="0063374F">
        <w:rPr>
          <w:rFonts w:asciiTheme="minorHAnsi" w:hAnsiTheme="minorHAnsi" w:cstheme="minorHAnsi"/>
          <w:sz w:val="22"/>
          <w:szCs w:val="22"/>
        </w:rPr>
        <w:t xml:space="preserve"> have no money to pay for overseas students to come to interview. However, we do sometimes interview by </w:t>
      </w:r>
      <w:r w:rsidR="00613BB0">
        <w:rPr>
          <w:rFonts w:asciiTheme="minorHAnsi" w:hAnsiTheme="minorHAnsi" w:cstheme="minorHAnsi"/>
          <w:sz w:val="22"/>
          <w:szCs w:val="22"/>
        </w:rPr>
        <w:t>Zoom</w:t>
      </w:r>
      <w:r w:rsidRPr="0063374F">
        <w:rPr>
          <w:rFonts w:asciiTheme="minorHAnsi" w:hAnsiTheme="minorHAnsi" w:cstheme="minorHAnsi"/>
          <w:sz w:val="22"/>
          <w:szCs w:val="22"/>
        </w:rPr>
        <w:t xml:space="preserve"> if necessary.</w:t>
      </w:r>
    </w:p>
    <w:p w14:paraId="408E6BCE" w14:textId="77777777" w:rsidR="00613BB0" w:rsidRDefault="00613BB0" w:rsidP="009C1FE7">
      <w:pPr>
        <w:spacing w:line="276" w:lineRule="auto"/>
        <w:jc w:val="both"/>
        <w:rPr>
          <w:rFonts w:asciiTheme="minorHAnsi" w:hAnsiTheme="minorHAnsi" w:cstheme="minorHAnsi"/>
          <w:b/>
          <w:bCs/>
          <w:sz w:val="22"/>
          <w:szCs w:val="22"/>
        </w:rPr>
      </w:pPr>
    </w:p>
    <w:p w14:paraId="28C0362B" w14:textId="1D2D59D8" w:rsidR="00E15AE3"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 xml:space="preserve">I have a lower second </w:t>
      </w:r>
      <w:r w:rsidR="009A56B2" w:rsidRPr="0063374F">
        <w:rPr>
          <w:rFonts w:asciiTheme="minorHAnsi" w:hAnsiTheme="minorHAnsi" w:cstheme="minorHAnsi"/>
          <w:b/>
          <w:bCs/>
          <w:sz w:val="22"/>
          <w:szCs w:val="22"/>
        </w:rPr>
        <w:t>degree,</w:t>
      </w:r>
      <w:r w:rsidRPr="0063374F">
        <w:rPr>
          <w:rFonts w:asciiTheme="minorHAnsi" w:hAnsiTheme="minorHAnsi" w:cstheme="minorHAnsi"/>
          <w:b/>
          <w:bCs/>
          <w:sz w:val="22"/>
          <w:szCs w:val="22"/>
        </w:rPr>
        <w:t xml:space="preserve"> but I am now doing an MSc. Is this equivalent to an upper second?</w:t>
      </w:r>
      <w:r w:rsidRPr="0063374F">
        <w:rPr>
          <w:rFonts w:asciiTheme="minorHAnsi" w:hAnsiTheme="minorHAnsi" w:cstheme="minorHAnsi"/>
          <w:sz w:val="22"/>
          <w:szCs w:val="22"/>
        </w:rPr>
        <w:t xml:space="preserve"> </w:t>
      </w:r>
    </w:p>
    <w:p w14:paraId="08BDF86F" w14:textId="47CD145D" w:rsidR="00FF2B73" w:rsidRPr="0063374F" w:rsidRDefault="00FF2B73" w:rsidP="009C1FE7">
      <w:pPr>
        <w:spacing w:line="276" w:lineRule="auto"/>
        <w:jc w:val="both"/>
        <w:rPr>
          <w:rFonts w:asciiTheme="minorHAnsi" w:hAnsiTheme="minorHAnsi" w:cstheme="minorHAnsi"/>
          <w:sz w:val="22"/>
          <w:szCs w:val="22"/>
        </w:rPr>
      </w:pPr>
      <w:r w:rsidRPr="0063374F">
        <w:rPr>
          <w:rFonts w:asciiTheme="minorHAnsi" w:hAnsiTheme="minorHAnsi" w:cstheme="minorHAnsi"/>
          <w:sz w:val="22"/>
          <w:szCs w:val="22"/>
        </w:rPr>
        <w:lastRenderedPageBreak/>
        <w:t>Assuming you passed your MSc</w:t>
      </w:r>
      <w:r w:rsidR="008579E2" w:rsidRPr="0063374F">
        <w:rPr>
          <w:rFonts w:asciiTheme="minorHAnsi" w:hAnsiTheme="minorHAnsi" w:cstheme="minorHAnsi"/>
          <w:sz w:val="22"/>
          <w:szCs w:val="22"/>
        </w:rPr>
        <w:t xml:space="preserve"> with at least a merit</w:t>
      </w:r>
      <w:r w:rsidRPr="0063374F">
        <w:rPr>
          <w:rFonts w:asciiTheme="minorHAnsi" w:hAnsiTheme="minorHAnsi" w:cstheme="minorHAnsi"/>
          <w:sz w:val="22"/>
          <w:szCs w:val="22"/>
        </w:rPr>
        <w:t xml:space="preserve">, you could be eligible to hold a PhD studentship.  </w:t>
      </w:r>
      <w:r w:rsidR="00E15AE3">
        <w:rPr>
          <w:rFonts w:asciiTheme="minorHAnsi" w:hAnsiTheme="minorHAnsi" w:cstheme="minorHAnsi"/>
          <w:sz w:val="22"/>
          <w:szCs w:val="22"/>
        </w:rPr>
        <w:t>Please</w:t>
      </w:r>
      <w:r w:rsidR="00733E4B">
        <w:rPr>
          <w:rFonts w:asciiTheme="minorHAnsi" w:hAnsiTheme="minorHAnsi" w:cstheme="minorHAnsi"/>
          <w:sz w:val="22"/>
          <w:szCs w:val="22"/>
        </w:rPr>
        <w:t xml:space="preserve"> </w:t>
      </w:r>
      <w:r w:rsidR="00733E4B" w:rsidRPr="00523DDB">
        <w:rPr>
          <w:rFonts w:asciiTheme="minorHAnsi" w:hAnsiTheme="minorHAnsi" w:cstheme="minorHAnsi"/>
          <w:sz w:val="22"/>
          <w:szCs w:val="22"/>
        </w:rPr>
        <w:t>contact</w:t>
      </w:r>
      <w:r w:rsidR="00733E4B">
        <w:rPr>
          <w:rFonts w:asciiTheme="minorHAnsi" w:hAnsiTheme="minorHAnsi" w:cstheme="minorHAnsi"/>
          <w:sz w:val="22"/>
          <w:szCs w:val="22"/>
        </w:rPr>
        <w:t xml:space="preserve"> the</w:t>
      </w:r>
      <w:r w:rsidR="00733E4B" w:rsidRPr="00523DDB">
        <w:rPr>
          <w:rFonts w:asciiTheme="minorHAnsi" w:hAnsiTheme="minorHAnsi" w:cstheme="minorHAnsi"/>
          <w:sz w:val="22"/>
          <w:szCs w:val="22"/>
        </w:rPr>
        <w:t xml:space="preserve"> </w:t>
      </w:r>
      <w:hyperlink r:id="rId33" w:history="1">
        <w:r w:rsidR="00733E4B" w:rsidRPr="00523DDB">
          <w:rPr>
            <w:rStyle w:val="Hyperlink"/>
            <w:rFonts w:asciiTheme="minorHAnsi" w:hAnsiTheme="minorHAnsi" w:cstheme="minorHAnsi"/>
            <w:sz w:val="22"/>
            <w:szCs w:val="22"/>
          </w:rPr>
          <w:t>brc@gosh.nhs.uk</w:t>
        </w:r>
      </w:hyperlink>
      <w:r w:rsidR="00733E4B" w:rsidRPr="00523DDB">
        <w:rPr>
          <w:rFonts w:asciiTheme="minorHAnsi" w:hAnsiTheme="minorHAnsi" w:cstheme="minorHAnsi"/>
          <w:sz w:val="22"/>
          <w:szCs w:val="22"/>
        </w:rPr>
        <w:t xml:space="preserve"> </w:t>
      </w:r>
      <w:r w:rsidR="00E15AE3">
        <w:rPr>
          <w:rFonts w:asciiTheme="minorHAnsi" w:hAnsiTheme="minorHAnsi" w:cstheme="minorHAnsi"/>
          <w:sz w:val="22"/>
          <w:szCs w:val="22"/>
        </w:rPr>
        <w:t xml:space="preserve">to discuss. </w:t>
      </w:r>
    </w:p>
    <w:p w14:paraId="191F4D7D" w14:textId="509A934F" w:rsidR="00275141" w:rsidRDefault="00FF2B73" w:rsidP="009C1FE7">
      <w:pPr>
        <w:tabs>
          <w:tab w:val="left" w:pos="720"/>
        </w:tabs>
        <w:spacing w:before="100" w:beforeAutospacing="1" w:line="276" w:lineRule="auto"/>
        <w:ind w:right="-118"/>
        <w:jc w:val="both"/>
        <w:rPr>
          <w:rFonts w:asciiTheme="minorHAnsi" w:hAnsiTheme="minorHAnsi" w:cstheme="minorHAnsi"/>
          <w:sz w:val="22"/>
          <w:szCs w:val="22"/>
        </w:rPr>
      </w:pPr>
      <w:r w:rsidRPr="0063374F">
        <w:rPr>
          <w:rFonts w:asciiTheme="minorHAnsi" w:hAnsiTheme="minorHAnsi" w:cstheme="minorHAnsi"/>
          <w:b/>
          <w:bCs/>
          <w:sz w:val="22"/>
          <w:szCs w:val="22"/>
        </w:rPr>
        <w:t xml:space="preserve">I will be away at the time of the </w:t>
      </w:r>
      <w:r w:rsidR="0075131B">
        <w:rPr>
          <w:rFonts w:asciiTheme="minorHAnsi" w:hAnsiTheme="minorHAnsi" w:cstheme="minorHAnsi"/>
          <w:b/>
          <w:bCs/>
          <w:sz w:val="22"/>
          <w:szCs w:val="22"/>
        </w:rPr>
        <w:t xml:space="preserve">interviews </w:t>
      </w:r>
      <w:r w:rsidR="00E15AE3">
        <w:rPr>
          <w:rFonts w:asciiTheme="minorHAnsi" w:hAnsiTheme="minorHAnsi" w:cstheme="minorHAnsi"/>
          <w:b/>
          <w:bCs/>
          <w:sz w:val="22"/>
          <w:szCs w:val="22"/>
        </w:rPr>
        <w:t xml:space="preserve">are likely to take place in June. </w:t>
      </w:r>
      <w:r w:rsidR="00C140BF">
        <w:rPr>
          <w:rFonts w:asciiTheme="minorHAnsi" w:hAnsiTheme="minorHAnsi" w:cstheme="minorHAnsi"/>
          <w:sz w:val="22"/>
          <w:szCs w:val="22"/>
        </w:rPr>
        <w:t>Please</w:t>
      </w:r>
      <w:r w:rsidR="00275141" w:rsidRPr="00275141">
        <w:rPr>
          <w:rFonts w:asciiTheme="minorHAnsi" w:hAnsiTheme="minorHAnsi" w:cstheme="minorHAnsi"/>
          <w:sz w:val="22"/>
          <w:szCs w:val="22"/>
        </w:rPr>
        <w:t xml:space="preserve"> let us know any dates you are likely to be unavailable </w:t>
      </w:r>
      <w:r w:rsidR="00E15AE3">
        <w:rPr>
          <w:rFonts w:asciiTheme="minorHAnsi" w:hAnsiTheme="minorHAnsi" w:cstheme="minorHAnsi"/>
          <w:sz w:val="22"/>
          <w:szCs w:val="22"/>
        </w:rPr>
        <w:t>in June</w:t>
      </w:r>
      <w:r w:rsidR="00D37E2F">
        <w:rPr>
          <w:rFonts w:asciiTheme="minorHAnsi" w:hAnsiTheme="minorHAnsi" w:cstheme="minorHAnsi"/>
          <w:sz w:val="22"/>
          <w:szCs w:val="22"/>
        </w:rPr>
        <w:t xml:space="preserve"> and</w:t>
      </w:r>
      <w:r w:rsidR="00275141" w:rsidRPr="00275141">
        <w:rPr>
          <w:rFonts w:asciiTheme="minorHAnsi" w:hAnsiTheme="minorHAnsi" w:cstheme="minorHAnsi"/>
          <w:sz w:val="22"/>
          <w:szCs w:val="22"/>
        </w:rPr>
        <w:t xml:space="preserve"> we may be able to work around this. Please note that there may be a second round of interviews for these PhD positions and further information will be provided during the review process. </w:t>
      </w:r>
    </w:p>
    <w:p w14:paraId="3E27CF94" w14:textId="2E05787D" w:rsidR="00FF2B73" w:rsidRPr="0063374F" w:rsidRDefault="00FF2B7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I have another PhD offer, which needs a decision before you decide on your studentships.</w:t>
      </w:r>
      <w:r w:rsidRPr="0063374F">
        <w:rPr>
          <w:rFonts w:asciiTheme="minorHAnsi" w:hAnsiTheme="minorHAnsi" w:cstheme="minorHAnsi"/>
          <w:sz w:val="22"/>
          <w:szCs w:val="22"/>
        </w:rPr>
        <w:t xml:space="preserve"> Ask them to wait (they usually will); if not, contact us. </w:t>
      </w:r>
    </w:p>
    <w:p w14:paraId="498A4D69" w14:textId="2ABFAFB1" w:rsidR="00F26460" w:rsidRDefault="00BB35A3" w:rsidP="009C1FE7">
      <w:pPr>
        <w:tabs>
          <w:tab w:val="left" w:pos="720"/>
        </w:tabs>
        <w:spacing w:before="100" w:beforeAutospacing="1" w:line="276" w:lineRule="auto"/>
        <w:jc w:val="both"/>
        <w:rPr>
          <w:rFonts w:asciiTheme="minorHAnsi" w:hAnsiTheme="minorHAnsi" w:cstheme="minorHAnsi"/>
          <w:sz w:val="22"/>
          <w:szCs w:val="22"/>
        </w:rPr>
      </w:pPr>
      <w:r w:rsidRPr="0063374F">
        <w:rPr>
          <w:rFonts w:asciiTheme="minorHAnsi" w:hAnsiTheme="minorHAnsi" w:cstheme="minorHAnsi"/>
          <w:b/>
          <w:bCs/>
          <w:sz w:val="22"/>
          <w:szCs w:val="22"/>
        </w:rPr>
        <w:t>Am I applying for a specific project?</w:t>
      </w:r>
      <w:r w:rsidRPr="0063374F">
        <w:rPr>
          <w:rFonts w:asciiTheme="minorHAnsi" w:hAnsiTheme="minorHAnsi" w:cstheme="minorHAnsi"/>
          <w:sz w:val="22"/>
          <w:szCs w:val="22"/>
        </w:rPr>
        <w:t xml:space="preserve"> </w:t>
      </w:r>
      <w:r w:rsidR="00D37E2F">
        <w:rPr>
          <w:rFonts w:asciiTheme="minorHAnsi" w:hAnsiTheme="minorHAnsi" w:cstheme="minorHAnsi"/>
          <w:sz w:val="22"/>
          <w:szCs w:val="22"/>
        </w:rPr>
        <w:t xml:space="preserve">Yes, you will need to select </w:t>
      </w:r>
      <w:r w:rsidR="008C05C8">
        <w:rPr>
          <w:rFonts w:asciiTheme="minorHAnsi" w:hAnsiTheme="minorHAnsi" w:cstheme="minorHAnsi"/>
          <w:sz w:val="22"/>
          <w:szCs w:val="22"/>
        </w:rPr>
        <w:t>one</w:t>
      </w:r>
      <w:r w:rsidR="001B3BC0">
        <w:rPr>
          <w:rFonts w:asciiTheme="minorHAnsi" w:hAnsiTheme="minorHAnsi" w:cstheme="minorHAnsi"/>
          <w:sz w:val="22"/>
          <w:szCs w:val="22"/>
        </w:rPr>
        <w:t xml:space="preserve"> </w:t>
      </w:r>
      <w:r w:rsidR="008C05C8">
        <w:rPr>
          <w:rFonts w:asciiTheme="minorHAnsi" w:hAnsiTheme="minorHAnsi" w:cstheme="minorHAnsi"/>
          <w:sz w:val="22"/>
          <w:szCs w:val="22"/>
        </w:rPr>
        <w:t xml:space="preserve">or two </w:t>
      </w:r>
      <w:r w:rsidR="001B3BC0">
        <w:rPr>
          <w:rFonts w:asciiTheme="minorHAnsi" w:hAnsiTheme="minorHAnsi" w:cstheme="minorHAnsi"/>
          <w:sz w:val="22"/>
          <w:szCs w:val="22"/>
        </w:rPr>
        <w:t>project</w:t>
      </w:r>
      <w:r w:rsidR="00F03805">
        <w:rPr>
          <w:rFonts w:asciiTheme="minorHAnsi" w:hAnsiTheme="minorHAnsi" w:cstheme="minorHAnsi"/>
          <w:sz w:val="22"/>
          <w:szCs w:val="22"/>
        </w:rPr>
        <w:t>s</w:t>
      </w:r>
      <w:r w:rsidR="00D37E2F">
        <w:rPr>
          <w:rFonts w:asciiTheme="minorHAnsi" w:hAnsiTheme="minorHAnsi" w:cstheme="minorHAnsi"/>
          <w:sz w:val="22"/>
          <w:szCs w:val="22"/>
        </w:rPr>
        <w:t xml:space="preserve"> you are applying for</w:t>
      </w:r>
      <w:r w:rsidR="00F03805">
        <w:rPr>
          <w:rFonts w:asciiTheme="minorHAnsi" w:hAnsiTheme="minorHAnsi" w:cstheme="minorHAnsi"/>
          <w:sz w:val="22"/>
          <w:szCs w:val="22"/>
        </w:rPr>
        <w:t>.</w:t>
      </w:r>
      <w:r w:rsidR="001B3BC0">
        <w:rPr>
          <w:rFonts w:asciiTheme="minorHAnsi" w:hAnsiTheme="minorHAnsi" w:cstheme="minorHAnsi"/>
          <w:sz w:val="22"/>
          <w:szCs w:val="22"/>
        </w:rPr>
        <w:t xml:space="preserve">. </w:t>
      </w:r>
      <w:r w:rsidR="00A80189" w:rsidRPr="0063374F">
        <w:rPr>
          <w:rFonts w:asciiTheme="minorHAnsi" w:hAnsiTheme="minorHAnsi" w:cstheme="minorHAnsi"/>
          <w:sz w:val="22"/>
          <w:szCs w:val="22"/>
        </w:rPr>
        <w:t>Please note that w</w:t>
      </w:r>
      <w:r w:rsidR="00CE6DF3" w:rsidRPr="0063374F">
        <w:rPr>
          <w:rFonts w:asciiTheme="minorHAnsi" w:hAnsiTheme="minorHAnsi" w:cstheme="minorHAnsi"/>
          <w:sz w:val="22"/>
          <w:szCs w:val="22"/>
        </w:rPr>
        <w:t xml:space="preserve">hilst these studentships are </w:t>
      </w:r>
      <w:r w:rsidR="00F26460" w:rsidRPr="0063374F">
        <w:rPr>
          <w:rFonts w:asciiTheme="minorHAnsi" w:hAnsiTheme="minorHAnsi" w:cstheme="minorHAnsi"/>
          <w:sz w:val="22"/>
          <w:szCs w:val="22"/>
        </w:rPr>
        <w:t xml:space="preserve">hosted at the same institution as the </w:t>
      </w:r>
      <w:r w:rsidR="001171B5" w:rsidRPr="0063374F">
        <w:rPr>
          <w:rFonts w:asciiTheme="minorHAnsi" w:hAnsiTheme="minorHAnsi" w:cstheme="minorHAnsi"/>
          <w:sz w:val="22"/>
          <w:szCs w:val="22"/>
        </w:rPr>
        <w:t xml:space="preserve">Child Health Research </w:t>
      </w:r>
      <w:r w:rsidR="009C2F18" w:rsidRPr="009C2F18">
        <w:rPr>
          <w:rFonts w:asciiTheme="minorHAnsi" w:hAnsiTheme="minorHAnsi" w:cstheme="minorHAnsi"/>
          <w:sz w:val="22"/>
          <w:szCs w:val="22"/>
        </w:rPr>
        <w:t xml:space="preserve">Charitable Incorporated Organisation </w:t>
      </w:r>
      <w:r w:rsidR="009C2F18">
        <w:rPr>
          <w:rFonts w:asciiTheme="minorHAnsi" w:hAnsiTheme="minorHAnsi" w:cstheme="minorHAnsi"/>
          <w:sz w:val="22"/>
          <w:szCs w:val="22"/>
        </w:rPr>
        <w:t>(</w:t>
      </w:r>
      <w:r w:rsidR="001171B5" w:rsidRPr="0063374F">
        <w:rPr>
          <w:rFonts w:asciiTheme="minorHAnsi" w:hAnsiTheme="minorHAnsi" w:cstheme="minorHAnsi"/>
          <w:sz w:val="22"/>
          <w:szCs w:val="22"/>
        </w:rPr>
        <w:t>CIO</w:t>
      </w:r>
      <w:r w:rsidR="009C2F18">
        <w:rPr>
          <w:rFonts w:asciiTheme="minorHAnsi" w:hAnsiTheme="minorHAnsi" w:cstheme="minorHAnsi"/>
          <w:sz w:val="22"/>
          <w:szCs w:val="22"/>
        </w:rPr>
        <w:t>)</w:t>
      </w:r>
      <w:r w:rsidR="001171B5" w:rsidRPr="0063374F">
        <w:rPr>
          <w:rFonts w:asciiTheme="minorHAnsi" w:hAnsiTheme="minorHAnsi" w:cstheme="minorHAnsi"/>
          <w:sz w:val="22"/>
          <w:szCs w:val="22"/>
        </w:rPr>
        <w:t xml:space="preserve"> PhD Studentships, </w:t>
      </w:r>
      <w:r w:rsidR="00A11987" w:rsidRPr="0063374F">
        <w:rPr>
          <w:rFonts w:asciiTheme="minorHAnsi" w:hAnsiTheme="minorHAnsi" w:cstheme="minorHAnsi"/>
          <w:sz w:val="22"/>
          <w:szCs w:val="22"/>
        </w:rPr>
        <w:t>you</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are </w:t>
      </w:r>
      <w:r w:rsidR="00CE6DF3" w:rsidRPr="0063374F">
        <w:rPr>
          <w:rFonts w:asciiTheme="minorHAnsi" w:hAnsiTheme="minorHAnsi" w:cstheme="minorHAnsi"/>
          <w:sz w:val="22"/>
          <w:szCs w:val="22"/>
        </w:rPr>
        <w:t>not applying for the</w:t>
      </w:r>
      <w:r w:rsidR="001171B5" w:rsidRPr="0063374F">
        <w:rPr>
          <w:rFonts w:asciiTheme="minorHAnsi" w:hAnsiTheme="minorHAnsi" w:cstheme="minorHAnsi"/>
          <w:sz w:val="22"/>
          <w:szCs w:val="22"/>
        </w:rPr>
        <w:t xml:space="preserve"> Child Health Research CIO Ph</w:t>
      </w:r>
      <w:r w:rsidR="004F36C0" w:rsidRPr="0063374F">
        <w:rPr>
          <w:rFonts w:asciiTheme="minorHAnsi" w:hAnsiTheme="minorHAnsi" w:cstheme="minorHAnsi"/>
          <w:sz w:val="22"/>
          <w:szCs w:val="22"/>
        </w:rPr>
        <w:t xml:space="preserve">D Studentships list of projects </w:t>
      </w:r>
      <w:r w:rsidR="00D55875" w:rsidRPr="0063374F">
        <w:rPr>
          <w:rFonts w:asciiTheme="minorHAnsi" w:hAnsiTheme="minorHAnsi" w:cstheme="minorHAnsi"/>
          <w:sz w:val="22"/>
          <w:szCs w:val="22"/>
        </w:rPr>
        <w:t>-</w:t>
      </w:r>
      <w:r w:rsidR="004F36C0" w:rsidRPr="0063374F">
        <w:rPr>
          <w:rFonts w:asciiTheme="minorHAnsi" w:hAnsiTheme="minorHAnsi" w:cstheme="minorHAnsi"/>
          <w:sz w:val="22"/>
          <w:szCs w:val="22"/>
        </w:rPr>
        <w:t xml:space="preserve"> only for the </w:t>
      </w:r>
      <w:r w:rsidR="00D37E2F">
        <w:rPr>
          <w:rFonts w:asciiTheme="minorHAnsi" w:hAnsiTheme="minorHAnsi" w:cstheme="minorHAnsi"/>
          <w:sz w:val="22"/>
          <w:szCs w:val="22"/>
        </w:rPr>
        <w:t>projects listed in the</w:t>
      </w:r>
      <w:r w:rsidR="004F36C0" w:rsidRPr="0063374F">
        <w:rPr>
          <w:rFonts w:asciiTheme="minorHAnsi" w:hAnsiTheme="minorHAnsi" w:cstheme="minorHAnsi"/>
          <w:sz w:val="22"/>
          <w:szCs w:val="22"/>
        </w:rPr>
        <w:t xml:space="preserve"> advert</w:t>
      </w:r>
      <w:r w:rsidR="00D55875" w:rsidRPr="0063374F">
        <w:rPr>
          <w:rFonts w:asciiTheme="minorHAnsi" w:hAnsiTheme="minorHAnsi" w:cstheme="minorHAnsi"/>
          <w:sz w:val="22"/>
          <w:szCs w:val="22"/>
        </w:rPr>
        <w:t>.</w:t>
      </w:r>
      <w:r w:rsidR="001171B5" w:rsidRPr="0063374F">
        <w:rPr>
          <w:rFonts w:asciiTheme="minorHAnsi" w:hAnsiTheme="minorHAnsi" w:cstheme="minorHAnsi"/>
          <w:sz w:val="22"/>
          <w:szCs w:val="22"/>
        </w:rPr>
        <w:t xml:space="preserve"> Some of the supervisors </w:t>
      </w:r>
      <w:r w:rsidR="00CE6DF3" w:rsidRPr="0063374F">
        <w:rPr>
          <w:rFonts w:asciiTheme="minorHAnsi" w:hAnsiTheme="minorHAnsi" w:cstheme="minorHAnsi"/>
          <w:sz w:val="22"/>
          <w:szCs w:val="22"/>
        </w:rPr>
        <w:t xml:space="preserve">for </w:t>
      </w:r>
      <w:r w:rsidR="004F36C0" w:rsidRPr="0063374F">
        <w:rPr>
          <w:rFonts w:asciiTheme="minorHAnsi" w:hAnsiTheme="minorHAnsi" w:cstheme="minorHAnsi"/>
          <w:sz w:val="22"/>
          <w:szCs w:val="22"/>
        </w:rPr>
        <w:t>the</w:t>
      </w:r>
      <w:r w:rsidR="00D55875" w:rsidRPr="0063374F">
        <w:rPr>
          <w:rFonts w:asciiTheme="minorHAnsi" w:hAnsiTheme="minorHAnsi" w:cstheme="minorHAnsi"/>
          <w:sz w:val="22"/>
          <w:szCs w:val="22"/>
        </w:rPr>
        <w:t>se</w:t>
      </w:r>
      <w:r w:rsidR="00CE6DF3" w:rsidRPr="0063374F">
        <w:rPr>
          <w:rFonts w:asciiTheme="minorHAnsi" w:hAnsiTheme="minorHAnsi" w:cstheme="minorHAnsi"/>
          <w:sz w:val="22"/>
          <w:szCs w:val="22"/>
        </w:rPr>
        <w:t xml:space="preserve"> projects </w:t>
      </w:r>
      <w:r w:rsidR="001171B5" w:rsidRPr="0063374F">
        <w:rPr>
          <w:rFonts w:asciiTheme="minorHAnsi" w:hAnsiTheme="minorHAnsi" w:cstheme="minorHAnsi"/>
          <w:sz w:val="22"/>
          <w:szCs w:val="22"/>
        </w:rPr>
        <w:t xml:space="preserve">may </w:t>
      </w:r>
      <w:r w:rsidR="00CE6DF3" w:rsidRPr="0063374F">
        <w:rPr>
          <w:rFonts w:asciiTheme="minorHAnsi" w:hAnsiTheme="minorHAnsi" w:cstheme="minorHAnsi"/>
          <w:sz w:val="22"/>
          <w:szCs w:val="22"/>
        </w:rPr>
        <w:t xml:space="preserve">also </w:t>
      </w:r>
      <w:r w:rsidR="001171B5" w:rsidRPr="0063374F">
        <w:rPr>
          <w:rFonts w:asciiTheme="minorHAnsi" w:hAnsiTheme="minorHAnsi" w:cstheme="minorHAnsi"/>
          <w:sz w:val="22"/>
          <w:szCs w:val="22"/>
        </w:rPr>
        <w:t>have projects on offer through the Child Health Research CIO PhD Studentships</w:t>
      </w:r>
      <w:r w:rsidR="004F36C0" w:rsidRPr="0063374F">
        <w:rPr>
          <w:rFonts w:asciiTheme="minorHAnsi" w:hAnsiTheme="minorHAnsi" w:cstheme="minorHAnsi"/>
          <w:sz w:val="22"/>
          <w:szCs w:val="22"/>
        </w:rPr>
        <w:t xml:space="preserve"> scheme</w:t>
      </w:r>
      <w:r w:rsidR="001171B5" w:rsidRPr="0063374F">
        <w:rPr>
          <w:rFonts w:asciiTheme="minorHAnsi" w:hAnsiTheme="minorHAnsi" w:cstheme="minorHAnsi"/>
          <w:sz w:val="22"/>
          <w:szCs w:val="22"/>
        </w:rPr>
        <w:t xml:space="preserve">, </w:t>
      </w:r>
      <w:r w:rsidR="004F36C0" w:rsidRPr="0063374F">
        <w:rPr>
          <w:rFonts w:asciiTheme="minorHAnsi" w:hAnsiTheme="minorHAnsi" w:cstheme="minorHAnsi"/>
          <w:sz w:val="22"/>
          <w:szCs w:val="22"/>
        </w:rPr>
        <w:t xml:space="preserve">but </w:t>
      </w:r>
      <w:r w:rsidR="00D55875" w:rsidRPr="0063374F">
        <w:rPr>
          <w:rFonts w:asciiTheme="minorHAnsi" w:hAnsiTheme="minorHAnsi" w:cstheme="minorHAnsi"/>
          <w:sz w:val="22"/>
          <w:szCs w:val="22"/>
        </w:rPr>
        <w:t xml:space="preserve">this </w:t>
      </w:r>
      <w:r w:rsidR="00D926E5" w:rsidRPr="0063374F">
        <w:rPr>
          <w:rFonts w:asciiTheme="minorHAnsi" w:hAnsiTheme="minorHAnsi" w:cstheme="minorHAnsi"/>
          <w:sz w:val="22"/>
          <w:szCs w:val="22"/>
        </w:rPr>
        <w:t>PhD studentship call</w:t>
      </w:r>
      <w:r w:rsidR="00D55875" w:rsidRPr="0063374F">
        <w:rPr>
          <w:rFonts w:asciiTheme="minorHAnsi" w:hAnsiTheme="minorHAnsi" w:cstheme="minorHAnsi"/>
          <w:sz w:val="22"/>
          <w:szCs w:val="22"/>
        </w:rPr>
        <w:t xml:space="preserve"> only offers </w:t>
      </w:r>
      <w:r w:rsidR="00D37E2F">
        <w:rPr>
          <w:rFonts w:asciiTheme="minorHAnsi" w:hAnsiTheme="minorHAnsi" w:cstheme="minorHAnsi"/>
          <w:sz w:val="22"/>
          <w:szCs w:val="22"/>
        </w:rPr>
        <w:t xml:space="preserve">the </w:t>
      </w:r>
      <w:r w:rsidR="00D55875" w:rsidRPr="0063374F">
        <w:rPr>
          <w:rFonts w:asciiTheme="minorHAnsi" w:hAnsiTheme="minorHAnsi" w:cstheme="minorHAnsi"/>
          <w:sz w:val="22"/>
          <w:szCs w:val="22"/>
        </w:rPr>
        <w:t>projects</w:t>
      </w:r>
      <w:r w:rsidR="00D37E2F">
        <w:rPr>
          <w:rFonts w:asciiTheme="minorHAnsi" w:hAnsiTheme="minorHAnsi" w:cstheme="minorHAnsi"/>
          <w:sz w:val="22"/>
          <w:szCs w:val="22"/>
        </w:rPr>
        <w:t xml:space="preserve"> listed with this advert. </w:t>
      </w:r>
    </w:p>
    <w:p w14:paraId="5AECA6C9" w14:textId="43C755C5" w:rsidR="00D37E2F" w:rsidRDefault="00D37E2F" w:rsidP="009C1FE7">
      <w:pPr>
        <w:spacing w:line="276" w:lineRule="auto"/>
        <w:jc w:val="both"/>
        <w:rPr>
          <w:rFonts w:asciiTheme="minorHAnsi" w:hAnsiTheme="minorHAnsi" w:cstheme="minorHAnsi"/>
          <w:sz w:val="22"/>
          <w:szCs w:val="22"/>
        </w:rPr>
      </w:pPr>
    </w:p>
    <w:p w14:paraId="51323DDB" w14:textId="0F7BEBDA" w:rsidR="00D37E2F" w:rsidRDefault="00D37E2F" w:rsidP="009C1FE7">
      <w:pPr>
        <w:spacing w:line="276" w:lineRule="auto"/>
        <w:jc w:val="both"/>
        <w:rPr>
          <w:rFonts w:asciiTheme="minorHAnsi" w:hAnsiTheme="minorHAnsi" w:cstheme="minorHAnsi"/>
          <w:sz w:val="22"/>
          <w:szCs w:val="22"/>
        </w:rPr>
      </w:pPr>
    </w:p>
    <w:p w14:paraId="2013D640" w14:textId="347ACD2B" w:rsidR="00D37E2F" w:rsidRDefault="00D37E2F" w:rsidP="009C1FE7">
      <w:pPr>
        <w:spacing w:line="276" w:lineRule="auto"/>
        <w:jc w:val="both"/>
        <w:rPr>
          <w:rFonts w:asciiTheme="minorHAnsi" w:hAnsiTheme="minorHAnsi" w:cstheme="minorHAnsi"/>
          <w:sz w:val="22"/>
          <w:szCs w:val="22"/>
        </w:rPr>
      </w:pPr>
    </w:p>
    <w:p w14:paraId="661DC967" w14:textId="1FC46C01" w:rsidR="00E15AE3" w:rsidRDefault="00E15AE3" w:rsidP="009C1FE7">
      <w:pPr>
        <w:spacing w:line="276" w:lineRule="auto"/>
        <w:jc w:val="both"/>
        <w:rPr>
          <w:rFonts w:asciiTheme="minorHAnsi" w:hAnsiTheme="minorHAnsi" w:cstheme="minorHAnsi"/>
          <w:sz w:val="22"/>
          <w:szCs w:val="22"/>
        </w:rPr>
      </w:pPr>
    </w:p>
    <w:p w14:paraId="4D70384E" w14:textId="652CEF49" w:rsidR="00E15AE3" w:rsidRDefault="00E15AE3" w:rsidP="00275141">
      <w:pPr>
        <w:spacing w:line="276" w:lineRule="auto"/>
        <w:jc w:val="both"/>
        <w:rPr>
          <w:rFonts w:asciiTheme="minorHAnsi" w:hAnsiTheme="minorHAnsi" w:cstheme="minorHAnsi"/>
          <w:sz w:val="22"/>
          <w:szCs w:val="22"/>
        </w:rPr>
      </w:pPr>
    </w:p>
    <w:p w14:paraId="07E4B364" w14:textId="77777777" w:rsidR="00E15AE3" w:rsidRDefault="00E15AE3" w:rsidP="00275141">
      <w:pPr>
        <w:spacing w:line="276" w:lineRule="auto"/>
        <w:jc w:val="both"/>
        <w:rPr>
          <w:rFonts w:asciiTheme="minorHAnsi" w:hAnsiTheme="minorHAnsi" w:cstheme="minorHAnsi"/>
          <w:sz w:val="22"/>
          <w:szCs w:val="22"/>
        </w:rPr>
      </w:pPr>
    </w:p>
    <w:p w14:paraId="41E8210F" w14:textId="01491279" w:rsidR="00D37E2F" w:rsidRDefault="00D37E2F" w:rsidP="00275141">
      <w:pPr>
        <w:spacing w:line="276" w:lineRule="auto"/>
        <w:jc w:val="both"/>
        <w:rPr>
          <w:rFonts w:asciiTheme="minorHAnsi" w:hAnsiTheme="minorHAnsi" w:cstheme="minorHAnsi"/>
          <w:sz w:val="22"/>
          <w:szCs w:val="22"/>
        </w:rPr>
      </w:pPr>
    </w:p>
    <w:p w14:paraId="6B564D26" w14:textId="77777777" w:rsidR="00D37E2F" w:rsidRPr="0063374F" w:rsidRDefault="00D37E2F" w:rsidP="00275141">
      <w:pPr>
        <w:spacing w:line="276" w:lineRule="auto"/>
        <w:jc w:val="both"/>
        <w:rPr>
          <w:rFonts w:asciiTheme="minorHAnsi" w:hAnsiTheme="minorHAnsi" w:cstheme="minorHAnsi"/>
          <w:sz w:val="22"/>
          <w:szCs w:val="22"/>
        </w:rPr>
      </w:pPr>
    </w:p>
    <w:p w14:paraId="21A13D8A" w14:textId="77777777" w:rsidR="0063374F" w:rsidRDefault="0063374F" w:rsidP="00275141">
      <w:pPr>
        <w:spacing w:line="276" w:lineRule="auto"/>
        <w:rPr>
          <w:rFonts w:asciiTheme="minorHAnsi" w:hAnsiTheme="minorHAnsi" w:cstheme="minorHAnsi"/>
          <w:sz w:val="22"/>
          <w:szCs w:val="22"/>
        </w:rPr>
      </w:pPr>
    </w:p>
    <w:p w14:paraId="2CE2A9BA" w14:textId="77777777" w:rsidR="001B3BC0" w:rsidRDefault="001B3BC0">
      <w:pPr>
        <w:rPr>
          <w:rFonts w:asciiTheme="minorHAnsi" w:hAnsiTheme="minorHAnsi" w:cstheme="minorHAnsi"/>
          <w:b/>
          <w:bCs/>
          <w:color w:val="244061" w:themeColor="accent1" w:themeShade="80"/>
          <w:sz w:val="25"/>
          <w:szCs w:val="25"/>
        </w:rPr>
      </w:pPr>
      <w:r>
        <w:rPr>
          <w:rFonts w:asciiTheme="minorHAnsi" w:hAnsiTheme="minorHAnsi" w:cstheme="minorHAnsi"/>
          <w:b/>
          <w:bCs/>
          <w:color w:val="244061" w:themeColor="accent1" w:themeShade="80"/>
          <w:sz w:val="25"/>
          <w:szCs w:val="25"/>
        </w:rPr>
        <w:br w:type="page"/>
      </w:r>
    </w:p>
    <w:p w14:paraId="38A35C9B" w14:textId="2971F7FA" w:rsidR="00812D91" w:rsidRPr="008D7E3A" w:rsidRDefault="003D20E0" w:rsidP="00812D91">
      <w:pPr>
        <w:jc w:val="center"/>
        <w:rPr>
          <w:rFonts w:asciiTheme="minorHAnsi" w:hAnsiTheme="minorHAnsi" w:cstheme="minorHAnsi"/>
          <w:b/>
          <w:bCs/>
          <w:color w:val="244061" w:themeColor="accent1" w:themeShade="80"/>
          <w:sz w:val="25"/>
          <w:szCs w:val="25"/>
        </w:rPr>
      </w:pPr>
      <w:bookmarkStart w:id="6" w:name="_Hlk162597427"/>
      <w:r w:rsidRPr="003D20E0">
        <w:rPr>
          <w:rFonts w:asciiTheme="minorHAnsi" w:hAnsiTheme="minorHAnsi" w:cstheme="minorHAnsi"/>
          <w:b/>
          <w:bCs/>
          <w:color w:val="244061" w:themeColor="accent1" w:themeShade="80"/>
          <w:sz w:val="25"/>
          <w:szCs w:val="25"/>
        </w:rPr>
        <w:lastRenderedPageBreak/>
        <w:t xml:space="preserve">GOSH BRC Applied Child Health Informatics Theme (Non-Clinical) PhD Studentships </w:t>
      </w:r>
      <w:r w:rsidR="00812D91" w:rsidRPr="008D7E3A">
        <w:rPr>
          <w:rFonts w:asciiTheme="minorHAnsi" w:hAnsiTheme="minorHAnsi" w:cstheme="minorHAnsi"/>
          <w:b/>
          <w:bCs/>
          <w:color w:val="244061" w:themeColor="accent1" w:themeShade="80"/>
          <w:sz w:val="25"/>
          <w:szCs w:val="25"/>
        </w:rPr>
        <w:t>202</w:t>
      </w:r>
      <w:r w:rsidR="00E530F7">
        <w:rPr>
          <w:rFonts w:asciiTheme="minorHAnsi" w:hAnsiTheme="minorHAnsi" w:cstheme="minorHAnsi"/>
          <w:b/>
          <w:bCs/>
          <w:color w:val="244061" w:themeColor="accent1" w:themeShade="80"/>
          <w:sz w:val="25"/>
          <w:szCs w:val="25"/>
        </w:rPr>
        <w:t>4</w:t>
      </w:r>
      <w:r w:rsidR="00812D91" w:rsidRPr="008D7E3A">
        <w:rPr>
          <w:rFonts w:asciiTheme="minorHAnsi" w:hAnsiTheme="minorHAnsi" w:cstheme="minorHAnsi"/>
          <w:b/>
          <w:bCs/>
          <w:color w:val="244061" w:themeColor="accent1" w:themeShade="80"/>
          <w:sz w:val="25"/>
          <w:szCs w:val="25"/>
        </w:rPr>
        <w:t xml:space="preserve"> </w:t>
      </w:r>
      <w:r w:rsidR="008D7E3A" w:rsidRPr="008D7E3A">
        <w:rPr>
          <w:rFonts w:asciiTheme="minorHAnsi" w:hAnsiTheme="minorHAnsi" w:cstheme="minorHAnsi"/>
          <w:b/>
          <w:bCs/>
          <w:color w:val="244061" w:themeColor="accent1" w:themeShade="80"/>
          <w:sz w:val="25"/>
          <w:szCs w:val="25"/>
        </w:rPr>
        <w:t>- A</w:t>
      </w:r>
      <w:r w:rsidR="00812D91" w:rsidRPr="008D7E3A">
        <w:rPr>
          <w:rFonts w:asciiTheme="minorHAnsi" w:hAnsiTheme="minorHAnsi" w:cstheme="minorHAnsi"/>
          <w:b/>
          <w:bCs/>
          <w:color w:val="244061" w:themeColor="accent1" w:themeShade="80"/>
          <w:sz w:val="25"/>
          <w:szCs w:val="25"/>
        </w:rPr>
        <w:t>pplication Form</w:t>
      </w:r>
    </w:p>
    <w:bookmarkEnd w:id="6"/>
    <w:p w14:paraId="3E649883" w14:textId="77777777" w:rsidR="00664F25" w:rsidRPr="0063374F" w:rsidRDefault="00664F25" w:rsidP="00AF4C8E">
      <w:pPr>
        <w:tabs>
          <w:tab w:val="left" w:pos="360"/>
        </w:tabs>
        <w:jc w:val="both"/>
        <w:rPr>
          <w:rFonts w:asciiTheme="minorHAnsi" w:hAnsiTheme="minorHAnsi" w:cstheme="minorHAnsi"/>
          <w:b/>
          <w:sz w:val="22"/>
          <w:szCs w:val="22"/>
        </w:rPr>
      </w:pPr>
    </w:p>
    <w:p w14:paraId="0D547A6C" w14:textId="2036DEF7" w:rsidR="00664F2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br/>
      </w:r>
      <w:r w:rsidR="00FF2B73" w:rsidRPr="0063374F">
        <w:rPr>
          <w:rFonts w:asciiTheme="minorHAnsi" w:hAnsiTheme="minorHAnsi" w:cstheme="minorHAnsi"/>
          <w:b/>
          <w:sz w:val="22"/>
          <w:szCs w:val="22"/>
        </w:rPr>
        <w:t>First Name(s)</w:t>
      </w:r>
      <w:r w:rsidR="00664F25" w:rsidRPr="0063374F">
        <w:rPr>
          <w:rFonts w:asciiTheme="minorHAnsi" w:hAnsiTheme="minorHAnsi" w:cstheme="minorHAnsi"/>
          <w:b/>
          <w:sz w:val="22"/>
          <w:szCs w:val="22"/>
        </w:rPr>
        <w:t>:</w:t>
      </w:r>
    </w:p>
    <w:p w14:paraId="4CFAC3E8"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CE934DB" w14:textId="741461D9" w:rsidR="00C36DD2" w:rsidRPr="0063374F"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b/>
          <w:sz w:val="22"/>
          <w:szCs w:val="22"/>
        </w:rPr>
        <w:t>Surname:</w:t>
      </w:r>
    </w:p>
    <w:p w14:paraId="1E8EE236" w14:textId="77777777" w:rsidR="00BD5DC3" w:rsidRDefault="00BD5DC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7884138F" w14:textId="4B3A81B5"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Email Address(s):</w:t>
      </w:r>
    </w:p>
    <w:p w14:paraId="7DEF4005" w14:textId="77777777" w:rsidR="00FF2B73"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5E77EF62" w14:textId="77777777" w:rsidR="000A7E1D" w:rsidRPr="0063374F" w:rsidRDefault="00FF2B73"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Nationality:</w:t>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r w:rsidR="00C36DD2" w:rsidRPr="0063374F">
        <w:rPr>
          <w:rFonts w:asciiTheme="minorHAnsi" w:hAnsiTheme="minorHAnsi" w:cstheme="minorHAnsi"/>
          <w:b/>
          <w:sz w:val="22"/>
          <w:szCs w:val="22"/>
        </w:rPr>
        <w:tab/>
      </w:r>
    </w:p>
    <w:p w14:paraId="3A276E46" w14:textId="77777777" w:rsidR="00C54C95" w:rsidRPr="0063374F" w:rsidRDefault="00C54C95" w:rsidP="00AF4C8E">
      <w:pPr>
        <w:pBdr>
          <w:top w:val="single" w:sz="4" w:space="1" w:color="auto"/>
          <w:left w:val="single" w:sz="4" w:space="4" w:color="auto"/>
          <w:bottom w:val="single" w:sz="4" w:space="1" w:color="auto"/>
          <w:right w:val="single" w:sz="4" w:space="4" w:color="auto"/>
        </w:pBdr>
        <w:tabs>
          <w:tab w:val="left" w:pos="360"/>
        </w:tabs>
        <w:jc w:val="both"/>
        <w:rPr>
          <w:rFonts w:asciiTheme="minorHAnsi" w:hAnsiTheme="minorHAnsi" w:cstheme="minorHAnsi"/>
          <w:b/>
          <w:sz w:val="22"/>
          <w:szCs w:val="22"/>
        </w:rPr>
      </w:pPr>
    </w:p>
    <w:p w14:paraId="15BE4DF2" w14:textId="0FC93481" w:rsidR="000A7E1D" w:rsidRPr="0063374F" w:rsidRDefault="000A7E1D" w:rsidP="00AF4C8E">
      <w:pPr>
        <w:tabs>
          <w:tab w:val="left" w:pos="360"/>
        </w:tabs>
        <w:jc w:val="both"/>
        <w:rPr>
          <w:rFonts w:asciiTheme="minorHAnsi" w:hAnsiTheme="minorHAnsi" w:cstheme="minorHAnsi"/>
          <w:sz w:val="22"/>
          <w:szCs w:val="22"/>
        </w:rPr>
      </w:pPr>
    </w:p>
    <w:p w14:paraId="00277006" w14:textId="66DAB5AB" w:rsidR="0063374F" w:rsidRPr="0063374F" w:rsidRDefault="0063374F"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6CD5301B" w14:textId="623BA7F6" w:rsidR="0063374F" w:rsidRPr="0063374F" w:rsidRDefault="0063374F" w:rsidP="0063374F">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Pr>
          <w:rFonts w:asciiTheme="minorHAnsi" w:hAnsiTheme="minorHAnsi" w:cstheme="minorHAnsi"/>
          <w:b/>
          <w:sz w:val="22"/>
          <w:szCs w:val="22"/>
        </w:rPr>
        <w:t xml:space="preserve">. Project </w:t>
      </w:r>
    </w:p>
    <w:p w14:paraId="6ACBAF17" w14:textId="37F27DE9"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E7F2B0B" w14:textId="05FE3C7A" w:rsid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Please specify which project you are applying t</w:t>
      </w:r>
      <w:r w:rsidR="008E56D7">
        <w:rPr>
          <w:rFonts w:asciiTheme="minorHAnsi" w:hAnsiTheme="minorHAnsi" w:cstheme="minorHAnsi"/>
          <w:sz w:val="22"/>
          <w:szCs w:val="22"/>
        </w:rPr>
        <w:t>o</w:t>
      </w:r>
      <w:r w:rsidR="0063374F">
        <w:rPr>
          <w:rFonts w:asciiTheme="minorHAnsi" w:hAnsiTheme="minorHAnsi" w:cstheme="minorHAnsi"/>
          <w:sz w:val="22"/>
          <w:szCs w:val="22"/>
        </w:rPr>
        <w:t>, including the project number and title.</w:t>
      </w:r>
      <w:r w:rsidR="001862D1">
        <w:rPr>
          <w:rFonts w:asciiTheme="minorHAnsi" w:hAnsiTheme="minorHAnsi" w:cstheme="minorHAnsi"/>
          <w:sz w:val="22"/>
          <w:szCs w:val="22"/>
        </w:rPr>
        <w:t xml:space="preserve"> </w:t>
      </w:r>
    </w:p>
    <w:p w14:paraId="296C2E18" w14:textId="36311D8B" w:rsidR="0059676D" w:rsidRDefault="0059676D"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425DF11" w14:textId="18982179"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A70E9B7" w14:textId="69D52EF7"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sidRPr="0059676D">
        <w:rPr>
          <w:rFonts w:asciiTheme="minorHAnsi" w:hAnsiTheme="minorHAnsi" w:cstheme="minorHAnsi"/>
          <w:b/>
          <w:bCs/>
          <w:sz w:val="22"/>
          <w:szCs w:val="22"/>
        </w:rPr>
        <w:t>First choice proj</w:t>
      </w:r>
      <w:r>
        <w:rPr>
          <w:rFonts w:asciiTheme="minorHAnsi" w:hAnsiTheme="minorHAnsi" w:cstheme="minorHAnsi"/>
          <w:b/>
          <w:bCs/>
          <w:sz w:val="22"/>
          <w:szCs w:val="22"/>
        </w:rPr>
        <w:t>ect title</w:t>
      </w:r>
      <w:r w:rsidRPr="0059676D">
        <w:rPr>
          <w:rFonts w:asciiTheme="minorHAnsi" w:hAnsiTheme="minorHAnsi" w:cstheme="minorHAnsi"/>
          <w:b/>
          <w:bCs/>
          <w:sz w:val="22"/>
          <w:szCs w:val="22"/>
        </w:rPr>
        <w:t xml:space="preserve">: </w:t>
      </w:r>
    </w:p>
    <w:p w14:paraId="4BEB7142"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264C1E7" w14:textId="77777777" w:rsidR="00BD5DC3"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E6F74FE" w14:textId="3B9C1DDC"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number</w:t>
      </w:r>
      <w:r w:rsidRPr="0059676D">
        <w:rPr>
          <w:rFonts w:asciiTheme="minorHAnsi" w:hAnsiTheme="minorHAnsi" w:cstheme="minorHAnsi"/>
          <w:b/>
          <w:bCs/>
          <w:sz w:val="22"/>
          <w:szCs w:val="22"/>
        </w:rPr>
        <w:t xml:space="preserve">: </w:t>
      </w:r>
    </w:p>
    <w:p w14:paraId="77529938" w14:textId="02388B80" w:rsidR="00BD5DC3" w:rsidRPr="0059676D" w:rsidRDefault="00BD5DC3" w:rsidP="00BD5DC3">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bCs/>
          <w:sz w:val="22"/>
          <w:szCs w:val="22"/>
        </w:rPr>
      </w:pPr>
      <w:r>
        <w:rPr>
          <w:rFonts w:asciiTheme="minorHAnsi" w:hAnsiTheme="minorHAnsi" w:cstheme="minorHAnsi"/>
          <w:b/>
          <w:bCs/>
          <w:sz w:val="22"/>
          <w:szCs w:val="22"/>
        </w:rPr>
        <w:t>Second</w:t>
      </w:r>
      <w:r w:rsidRPr="0059676D">
        <w:rPr>
          <w:rFonts w:asciiTheme="minorHAnsi" w:hAnsiTheme="minorHAnsi" w:cstheme="minorHAnsi"/>
          <w:b/>
          <w:bCs/>
          <w:sz w:val="22"/>
          <w:szCs w:val="22"/>
        </w:rPr>
        <w:t xml:space="preserve"> choice project</w:t>
      </w:r>
      <w:r>
        <w:rPr>
          <w:rFonts w:asciiTheme="minorHAnsi" w:hAnsiTheme="minorHAnsi" w:cstheme="minorHAnsi"/>
          <w:b/>
          <w:bCs/>
          <w:sz w:val="22"/>
          <w:szCs w:val="22"/>
        </w:rPr>
        <w:t xml:space="preserve"> title</w:t>
      </w:r>
      <w:r w:rsidRPr="0059676D">
        <w:rPr>
          <w:rFonts w:asciiTheme="minorHAnsi" w:hAnsiTheme="minorHAnsi" w:cstheme="minorHAnsi"/>
          <w:b/>
          <w:bCs/>
          <w:sz w:val="22"/>
          <w:szCs w:val="22"/>
        </w:rPr>
        <w:t xml:space="preserve">: </w:t>
      </w:r>
    </w:p>
    <w:p w14:paraId="3626A8AF" w14:textId="051ABC00" w:rsidR="002A0759" w:rsidRPr="0063374F" w:rsidRDefault="002A0759" w:rsidP="002A0759">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042207C9" w14:textId="77777777" w:rsidR="002A0759" w:rsidRPr="0063374F" w:rsidRDefault="002A0759" w:rsidP="002A0759">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34EFEA64" w14:textId="45F0D874" w:rsidR="002A0759" w:rsidRPr="0063374F" w:rsidRDefault="002A0759" w:rsidP="00AF4C8E">
      <w:pPr>
        <w:tabs>
          <w:tab w:val="left" w:pos="360"/>
        </w:tabs>
        <w:jc w:val="both"/>
        <w:rPr>
          <w:rFonts w:asciiTheme="minorHAnsi" w:hAnsiTheme="minorHAnsi" w:cstheme="minorHAnsi"/>
          <w:sz w:val="22"/>
          <w:szCs w:val="22"/>
        </w:rPr>
      </w:pPr>
    </w:p>
    <w:p w14:paraId="43ACAD50" w14:textId="77777777" w:rsidR="002A0759" w:rsidRPr="0063374F" w:rsidRDefault="002A0759" w:rsidP="00AF4C8E">
      <w:pPr>
        <w:tabs>
          <w:tab w:val="left" w:pos="360"/>
        </w:tabs>
        <w:jc w:val="both"/>
        <w:rPr>
          <w:rFonts w:asciiTheme="minorHAnsi" w:hAnsiTheme="minorHAnsi" w:cstheme="minorHAnsi"/>
          <w:sz w:val="22"/>
          <w:szCs w:val="22"/>
        </w:rPr>
      </w:pPr>
    </w:p>
    <w:p w14:paraId="40C10093" w14:textId="6A3B6237" w:rsidR="00C36DD2" w:rsidRPr="0063374F" w:rsidRDefault="002A0759"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63374F">
        <w:rPr>
          <w:rFonts w:asciiTheme="minorHAnsi" w:hAnsiTheme="minorHAnsi" w:cstheme="minorHAnsi"/>
          <w:b/>
          <w:sz w:val="22"/>
          <w:szCs w:val="22"/>
        </w:rPr>
        <w:t>2</w:t>
      </w:r>
      <w:r w:rsidR="0026479D" w:rsidRPr="0063374F">
        <w:rPr>
          <w:rFonts w:asciiTheme="minorHAnsi" w:hAnsiTheme="minorHAnsi" w:cstheme="minorHAnsi"/>
          <w:b/>
          <w:sz w:val="22"/>
          <w:szCs w:val="22"/>
        </w:rPr>
        <w:t xml:space="preserve">. </w:t>
      </w:r>
      <w:r w:rsidR="00435F47" w:rsidRPr="0063374F">
        <w:rPr>
          <w:rFonts w:asciiTheme="minorHAnsi" w:hAnsiTheme="minorHAnsi" w:cstheme="minorHAnsi"/>
          <w:b/>
          <w:sz w:val="22"/>
          <w:szCs w:val="22"/>
        </w:rPr>
        <w:t>Personal</w:t>
      </w:r>
      <w:r w:rsidR="00FF2B73" w:rsidRPr="0063374F">
        <w:rPr>
          <w:rFonts w:asciiTheme="minorHAnsi" w:hAnsiTheme="minorHAnsi" w:cstheme="minorHAnsi"/>
          <w:b/>
          <w:sz w:val="22"/>
          <w:szCs w:val="22"/>
        </w:rPr>
        <w:t xml:space="preserve"> Statement:</w:t>
      </w:r>
    </w:p>
    <w:p w14:paraId="473FE211" w14:textId="77777777" w:rsidR="004624BF" w:rsidRPr="0063374F" w:rsidRDefault="004624BF"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8D077C5" w14:textId="04353218" w:rsidR="000A7E1D"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Please </w:t>
      </w:r>
      <w:r w:rsidR="006B1481" w:rsidRPr="0063374F">
        <w:rPr>
          <w:rFonts w:asciiTheme="minorHAnsi" w:hAnsiTheme="minorHAnsi" w:cstheme="minorHAnsi"/>
          <w:sz w:val="22"/>
          <w:szCs w:val="22"/>
        </w:rPr>
        <w:t xml:space="preserve">summarise </w:t>
      </w:r>
      <w:r w:rsidRPr="0063374F">
        <w:rPr>
          <w:rFonts w:asciiTheme="minorHAnsi" w:hAnsiTheme="minorHAnsi" w:cstheme="minorHAnsi"/>
          <w:sz w:val="22"/>
          <w:szCs w:val="22"/>
        </w:rPr>
        <w:t xml:space="preserve">your </w:t>
      </w:r>
      <w:r w:rsidR="00856A1E" w:rsidRPr="0063374F">
        <w:rPr>
          <w:rFonts w:asciiTheme="minorHAnsi" w:hAnsiTheme="minorHAnsi" w:cstheme="minorHAnsi"/>
          <w:sz w:val="22"/>
          <w:szCs w:val="22"/>
        </w:rPr>
        <w:t xml:space="preserve">academic background, </w:t>
      </w:r>
      <w:r w:rsidRPr="0063374F">
        <w:rPr>
          <w:rFonts w:asciiTheme="minorHAnsi" w:hAnsiTheme="minorHAnsi" w:cstheme="minorHAnsi"/>
          <w:sz w:val="22"/>
          <w:szCs w:val="22"/>
        </w:rPr>
        <w:t xml:space="preserve">research interests, </w:t>
      </w:r>
      <w:r w:rsidR="00856A1E" w:rsidRPr="0063374F">
        <w:rPr>
          <w:rFonts w:asciiTheme="minorHAnsi" w:hAnsiTheme="minorHAnsi" w:cstheme="minorHAnsi"/>
          <w:sz w:val="22"/>
          <w:szCs w:val="22"/>
        </w:rPr>
        <w:t>any research experience you may have</w:t>
      </w:r>
      <w:r w:rsidR="00BF7938" w:rsidRPr="0063374F">
        <w:rPr>
          <w:rFonts w:asciiTheme="minorHAnsi" w:hAnsiTheme="minorHAnsi" w:cstheme="minorHAnsi"/>
          <w:sz w:val="22"/>
          <w:szCs w:val="22"/>
        </w:rPr>
        <w:t xml:space="preserve"> (include project details, technical skills learnt, and any outputs e.g. posters, publications, presentations)</w:t>
      </w:r>
      <w:r w:rsidR="00856A1E"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and </w:t>
      </w:r>
      <w:r w:rsidR="00C06237" w:rsidRPr="0063374F">
        <w:rPr>
          <w:rFonts w:asciiTheme="minorHAnsi" w:hAnsiTheme="minorHAnsi" w:cstheme="minorHAnsi"/>
          <w:sz w:val="22"/>
          <w:szCs w:val="22"/>
        </w:rPr>
        <w:t xml:space="preserve">explain </w:t>
      </w:r>
      <w:r w:rsidRPr="0063374F">
        <w:rPr>
          <w:rFonts w:asciiTheme="minorHAnsi" w:hAnsiTheme="minorHAnsi" w:cstheme="minorHAnsi"/>
          <w:sz w:val="22"/>
          <w:szCs w:val="22"/>
        </w:rPr>
        <w:t xml:space="preserve">why you wish to apply </w:t>
      </w:r>
      <w:r w:rsidR="00357BFF" w:rsidRPr="0063374F">
        <w:rPr>
          <w:rFonts w:asciiTheme="minorHAnsi" w:hAnsiTheme="minorHAnsi" w:cstheme="minorHAnsi"/>
          <w:sz w:val="22"/>
          <w:szCs w:val="22"/>
        </w:rPr>
        <w:t xml:space="preserve">for this </w:t>
      </w:r>
      <w:r w:rsidR="00583519" w:rsidRPr="0063374F">
        <w:rPr>
          <w:rFonts w:asciiTheme="minorHAnsi" w:hAnsiTheme="minorHAnsi" w:cstheme="minorHAnsi"/>
          <w:sz w:val="22"/>
          <w:szCs w:val="22"/>
        </w:rPr>
        <w:t>GOSH BRC</w:t>
      </w:r>
      <w:r w:rsidRPr="0063374F">
        <w:rPr>
          <w:rFonts w:asciiTheme="minorHAnsi" w:hAnsiTheme="minorHAnsi" w:cstheme="minorHAnsi"/>
          <w:sz w:val="22"/>
          <w:szCs w:val="22"/>
        </w:rPr>
        <w:t xml:space="preserve"> PhD Studentship</w:t>
      </w:r>
      <w:r w:rsidR="00D9166B" w:rsidRPr="0063374F">
        <w:rPr>
          <w:rFonts w:asciiTheme="minorHAnsi" w:hAnsiTheme="minorHAnsi" w:cstheme="minorHAnsi"/>
          <w:sz w:val="22"/>
          <w:szCs w:val="22"/>
        </w:rPr>
        <w:t xml:space="preserve">, including </w:t>
      </w:r>
      <w:r w:rsidR="00331609" w:rsidRPr="0063374F">
        <w:rPr>
          <w:rFonts w:asciiTheme="minorHAnsi" w:hAnsiTheme="minorHAnsi" w:cstheme="minorHAnsi"/>
          <w:sz w:val="22"/>
          <w:szCs w:val="22"/>
        </w:rPr>
        <w:t>why this project is of interest to you</w:t>
      </w:r>
      <w:r w:rsidR="006B1481" w:rsidRPr="0063374F">
        <w:rPr>
          <w:rFonts w:asciiTheme="minorHAnsi" w:hAnsiTheme="minorHAnsi" w:cstheme="minorHAnsi"/>
          <w:sz w:val="22"/>
          <w:szCs w:val="22"/>
        </w:rPr>
        <w:t xml:space="preserve"> </w:t>
      </w:r>
      <w:r w:rsidR="006B1481" w:rsidRPr="0063374F">
        <w:rPr>
          <w:rFonts w:asciiTheme="minorHAnsi" w:hAnsiTheme="minorHAnsi" w:cstheme="minorHAnsi"/>
          <w:i/>
          <w:sz w:val="22"/>
          <w:szCs w:val="22"/>
        </w:rPr>
        <w:t>(maximum one A4 page</w:t>
      </w:r>
      <w:r w:rsidR="000D03E7">
        <w:rPr>
          <w:rFonts w:asciiTheme="minorHAnsi" w:hAnsiTheme="minorHAnsi" w:cstheme="minorHAnsi"/>
          <w:i/>
          <w:sz w:val="22"/>
          <w:szCs w:val="22"/>
        </w:rPr>
        <w:t xml:space="preserve"> Ariel font size 11 </w:t>
      </w:r>
      <w:r w:rsidR="006B1481" w:rsidRPr="0063374F">
        <w:rPr>
          <w:rFonts w:asciiTheme="minorHAnsi" w:hAnsiTheme="minorHAnsi" w:cstheme="minorHAnsi"/>
          <w:i/>
          <w:sz w:val="22"/>
          <w:szCs w:val="22"/>
        </w:rPr>
        <w:t>)</w:t>
      </w:r>
      <w:r w:rsidRPr="0063374F">
        <w:rPr>
          <w:rFonts w:asciiTheme="minorHAnsi" w:hAnsiTheme="minorHAnsi" w:cstheme="minorHAnsi"/>
          <w:i/>
          <w:sz w:val="22"/>
          <w:szCs w:val="22"/>
        </w:rPr>
        <w:t>:</w:t>
      </w:r>
    </w:p>
    <w:p w14:paraId="708FB959"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580891DF" w14:textId="77777777" w:rsidR="005B3D0E" w:rsidRPr="0063374F" w:rsidRDefault="005B3D0E"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06707391" w14:textId="77777777" w:rsidR="00FF2B73" w:rsidRPr="0063374F" w:rsidRDefault="00FF2B73"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230E2C16" w14:textId="11260ED9" w:rsidR="00FF2B73" w:rsidRDefault="006B148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r w:rsidRPr="0063374F">
        <w:rPr>
          <w:rFonts w:asciiTheme="minorHAnsi" w:hAnsiTheme="minorHAnsi" w:cstheme="minorHAnsi"/>
          <w:sz w:val="22"/>
          <w:szCs w:val="22"/>
        </w:rPr>
        <w:tab/>
      </w:r>
    </w:p>
    <w:p w14:paraId="7C1467B5" w14:textId="35DB7288" w:rsidR="00275141"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3EC594E9" w14:textId="77777777" w:rsidR="00275141" w:rsidRPr="0063374F" w:rsidRDefault="00275141" w:rsidP="00AF4C8E">
      <w:pPr>
        <w:pBdr>
          <w:top w:val="single" w:sz="4" w:space="1" w:color="auto"/>
          <w:left w:val="single" w:sz="4" w:space="4" w:color="auto"/>
          <w:bottom w:val="single" w:sz="4" w:space="0" w:color="auto"/>
          <w:right w:val="single" w:sz="4" w:space="4" w:color="auto"/>
        </w:pBdr>
        <w:tabs>
          <w:tab w:val="left" w:pos="1168"/>
        </w:tabs>
        <w:jc w:val="both"/>
        <w:rPr>
          <w:rFonts w:asciiTheme="minorHAnsi" w:hAnsiTheme="minorHAnsi" w:cstheme="minorHAnsi"/>
          <w:sz w:val="22"/>
          <w:szCs w:val="22"/>
        </w:rPr>
      </w:pPr>
    </w:p>
    <w:p w14:paraId="71BE1A7C" w14:textId="77777777" w:rsidR="00C36DD2" w:rsidRPr="0063374F" w:rsidRDefault="00C36DD2" w:rsidP="00AF4C8E">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sz w:val="22"/>
          <w:szCs w:val="22"/>
        </w:rPr>
      </w:pPr>
    </w:p>
    <w:p w14:paraId="7A1D5044" w14:textId="77777777" w:rsidR="005B3D0E" w:rsidRPr="0063374F" w:rsidRDefault="005B3D0E" w:rsidP="00BF7938">
      <w:pPr>
        <w:tabs>
          <w:tab w:val="left" w:pos="-4536"/>
        </w:tabs>
        <w:jc w:val="both"/>
        <w:rPr>
          <w:rFonts w:asciiTheme="minorHAnsi" w:hAnsiTheme="minorHAnsi" w:cstheme="minorHAnsi"/>
          <w:sz w:val="22"/>
          <w:szCs w:val="22"/>
        </w:rPr>
      </w:pPr>
    </w:p>
    <w:p w14:paraId="470EB76F" w14:textId="5DF2E62E" w:rsidR="00C06237" w:rsidRPr="0063374F" w:rsidRDefault="002A0759"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b/>
          <w:sz w:val="22"/>
          <w:szCs w:val="22"/>
        </w:rPr>
        <w:t>3</w:t>
      </w:r>
      <w:r w:rsidR="00C06237" w:rsidRPr="0063374F">
        <w:rPr>
          <w:rFonts w:asciiTheme="minorHAnsi" w:hAnsiTheme="minorHAnsi" w:cstheme="minorHAnsi"/>
          <w:b/>
          <w:sz w:val="22"/>
          <w:szCs w:val="22"/>
        </w:rPr>
        <w:t xml:space="preserve">. Other funding if an Overseas national </w:t>
      </w:r>
      <w:r w:rsidR="00C06237" w:rsidRPr="0063374F">
        <w:rPr>
          <w:rFonts w:asciiTheme="minorHAnsi" w:hAnsiTheme="minorHAnsi" w:cstheme="minorHAnsi"/>
          <w:b/>
          <w:i/>
          <w:sz w:val="22"/>
          <w:szCs w:val="22"/>
        </w:rPr>
        <w:t>(if applicable)</w:t>
      </w:r>
      <w:r w:rsidR="00C06237" w:rsidRPr="0063374F">
        <w:rPr>
          <w:rFonts w:asciiTheme="minorHAnsi" w:hAnsiTheme="minorHAnsi" w:cstheme="minorHAnsi"/>
          <w:b/>
          <w:sz w:val="22"/>
          <w:szCs w:val="22"/>
        </w:rPr>
        <w:t>:</w:t>
      </w:r>
    </w:p>
    <w:p w14:paraId="1A9FF6A4" w14:textId="77777777" w:rsidR="00C06237" w:rsidRPr="0063374F" w:rsidRDefault="00C06237"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p>
    <w:p w14:paraId="05C5B8D7" w14:textId="11031505" w:rsidR="007A263A" w:rsidRPr="0063374F" w:rsidRDefault="00FF2B73" w:rsidP="00C060DF">
      <w:pPr>
        <w:pBdr>
          <w:top w:val="single" w:sz="2" w:space="0" w:color="auto"/>
          <w:left w:val="single" w:sz="2" w:space="4" w:color="auto"/>
          <w:bottom w:val="single" w:sz="2" w:space="1" w:color="auto"/>
          <w:right w:val="single" w:sz="2" w:space="1" w:color="auto"/>
        </w:pBdr>
        <w:tabs>
          <w:tab w:val="left" w:pos="0"/>
        </w:tabs>
        <w:ind w:right="-94"/>
        <w:jc w:val="both"/>
        <w:rPr>
          <w:rFonts w:asciiTheme="minorHAnsi" w:hAnsiTheme="minorHAnsi" w:cstheme="minorHAnsi"/>
          <w:b/>
          <w:sz w:val="22"/>
          <w:szCs w:val="22"/>
        </w:rPr>
      </w:pPr>
      <w:r w:rsidRPr="0063374F">
        <w:rPr>
          <w:rFonts w:asciiTheme="minorHAnsi" w:hAnsiTheme="minorHAnsi" w:cstheme="minorHAnsi"/>
          <w:sz w:val="22"/>
          <w:szCs w:val="22"/>
        </w:rPr>
        <w:t xml:space="preserve">Please provide details of how you </w:t>
      </w:r>
      <w:r w:rsidR="00BF7938" w:rsidRPr="0063374F">
        <w:rPr>
          <w:rFonts w:asciiTheme="minorHAnsi" w:hAnsiTheme="minorHAnsi" w:cstheme="minorHAnsi"/>
          <w:sz w:val="22"/>
          <w:szCs w:val="22"/>
        </w:rPr>
        <w:t xml:space="preserve">would </w:t>
      </w:r>
      <w:r w:rsidRPr="0063374F">
        <w:rPr>
          <w:rFonts w:asciiTheme="minorHAnsi" w:hAnsiTheme="minorHAnsi" w:cstheme="minorHAnsi"/>
          <w:sz w:val="22"/>
          <w:szCs w:val="22"/>
        </w:rPr>
        <w:t>intend to fund the difference between the UK and Overseas tuition fees in the event that your application is successful:</w:t>
      </w:r>
    </w:p>
    <w:p w14:paraId="0D50B99F" w14:textId="77777777" w:rsidR="00FF2B73" w:rsidRPr="0063374F" w:rsidRDefault="00FF2B73" w:rsidP="00C060DF">
      <w:pPr>
        <w:pBdr>
          <w:top w:val="single" w:sz="2" w:space="0" w:color="auto"/>
          <w:left w:val="single" w:sz="2" w:space="4"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6CEDAE00" w14:textId="77777777" w:rsidR="00E94C5D" w:rsidRPr="0063374F" w:rsidRDefault="00E94C5D" w:rsidP="00C060DF">
      <w:pPr>
        <w:pBdr>
          <w:top w:val="single" w:sz="2" w:space="0" w:color="auto"/>
          <w:left w:val="single" w:sz="2" w:space="4" w:color="auto"/>
          <w:bottom w:val="single" w:sz="2" w:space="1" w:color="auto"/>
          <w:right w:val="single" w:sz="2" w:space="1" w:color="auto"/>
        </w:pBdr>
        <w:tabs>
          <w:tab w:val="left" w:pos="360"/>
        </w:tabs>
        <w:ind w:right="-94"/>
        <w:jc w:val="both"/>
        <w:rPr>
          <w:rFonts w:asciiTheme="minorHAnsi" w:hAnsiTheme="minorHAnsi" w:cstheme="minorHAnsi"/>
          <w:sz w:val="22"/>
          <w:szCs w:val="22"/>
        </w:rPr>
      </w:pPr>
    </w:p>
    <w:p w14:paraId="5C242D34" w14:textId="77777777" w:rsidR="00621B37" w:rsidRPr="0063374F" w:rsidRDefault="00621B37" w:rsidP="00621B37">
      <w:pPr>
        <w:jc w:val="both"/>
        <w:rPr>
          <w:rFonts w:asciiTheme="minorHAnsi" w:hAnsiTheme="minorHAnsi" w:cstheme="minorHAnsi"/>
          <w:sz w:val="22"/>
          <w:szCs w:val="22"/>
        </w:rPr>
      </w:pPr>
    </w:p>
    <w:p w14:paraId="682A8AC8" w14:textId="2ECC49FF" w:rsidR="00621B37" w:rsidRPr="0063374F" w:rsidRDefault="00161913" w:rsidP="00161913">
      <w:pPr>
        <w:tabs>
          <w:tab w:val="left" w:pos="1740"/>
        </w:tabs>
        <w:jc w:val="both"/>
        <w:rPr>
          <w:rFonts w:asciiTheme="minorHAnsi" w:hAnsiTheme="minorHAnsi" w:cstheme="minorHAnsi"/>
          <w:sz w:val="22"/>
          <w:szCs w:val="22"/>
        </w:rPr>
      </w:pPr>
      <w:r>
        <w:rPr>
          <w:rFonts w:asciiTheme="minorHAnsi" w:hAnsiTheme="minorHAnsi" w:cstheme="minorHAnsi"/>
          <w:sz w:val="22"/>
          <w:szCs w:val="22"/>
        </w:rPr>
        <w:tab/>
      </w:r>
    </w:p>
    <w:tbl>
      <w:tblPr>
        <w:tblStyle w:val="TableGrid"/>
        <w:tblpPr w:leftFromText="180" w:rightFromText="180" w:horzAnchor="margin" w:tblpX="-152" w:tblpY="420"/>
        <w:tblW w:w="9332" w:type="dxa"/>
        <w:tblLook w:val="04A0" w:firstRow="1" w:lastRow="0" w:firstColumn="1" w:lastColumn="0" w:noHBand="0" w:noVBand="1"/>
      </w:tblPr>
      <w:tblGrid>
        <w:gridCol w:w="9332"/>
      </w:tblGrid>
      <w:tr w:rsidR="007A263A" w:rsidRPr="0063374F" w14:paraId="75D54B17" w14:textId="77777777" w:rsidTr="00C060DF">
        <w:trPr>
          <w:trHeight w:val="5524"/>
        </w:trPr>
        <w:tc>
          <w:tcPr>
            <w:tcW w:w="9332" w:type="dxa"/>
            <w:tcBorders>
              <w:top w:val="single" w:sz="2" w:space="0" w:color="auto"/>
              <w:bottom w:val="single" w:sz="4" w:space="0" w:color="auto"/>
            </w:tcBorders>
          </w:tcPr>
          <w:p w14:paraId="27EA8F43" w14:textId="0B6047FF" w:rsidR="00E2515C" w:rsidRPr="0063374F" w:rsidRDefault="00853B5E" w:rsidP="00C060DF">
            <w:pPr>
              <w:tabs>
                <w:tab w:val="left" w:pos="270"/>
                <w:tab w:val="left" w:pos="360"/>
              </w:tabs>
              <w:ind w:left="283" w:hanging="283"/>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26479D"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Education:</w:t>
            </w:r>
          </w:p>
          <w:p w14:paraId="6C86C724" w14:textId="77777777" w:rsidR="00E2515C" w:rsidRPr="0063374F" w:rsidRDefault="00E2515C" w:rsidP="00C060DF">
            <w:pPr>
              <w:tabs>
                <w:tab w:val="left" w:pos="270"/>
                <w:tab w:val="left" w:pos="360"/>
              </w:tabs>
              <w:ind w:left="283" w:hanging="283"/>
              <w:jc w:val="both"/>
              <w:rPr>
                <w:rFonts w:asciiTheme="minorHAnsi" w:hAnsiTheme="minorHAnsi" w:cstheme="minorHAnsi"/>
                <w:b/>
                <w:sz w:val="22"/>
                <w:szCs w:val="22"/>
              </w:rPr>
            </w:pPr>
          </w:p>
          <w:p w14:paraId="0992AD10" w14:textId="6115A9DF" w:rsidR="006B1481" w:rsidRPr="0063374F" w:rsidRDefault="006B1481"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GCSEs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5B05F163" w14:textId="77777777" w:rsidR="006B1481" w:rsidRPr="0063374F" w:rsidRDefault="006B1481" w:rsidP="00C060DF">
            <w:pPr>
              <w:tabs>
                <w:tab w:val="left" w:pos="0"/>
              </w:tabs>
              <w:jc w:val="both"/>
              <w:rPr>
                <w:rFonts w:asciiTheme="minorHAnsi" w:hAnsiTheme="minorHAnsi" w:cstheme="minorHAnsi"/>
                <w:sz w:val="22"/>
                <w:szCs w:val="22"/>
              </w:rPr>
            </w:pPr>
          </w:p>
          <w:p w14:paraId="0E0A541C" w14:textId="6295126C" w:rsidR="006B1481" w:rsidRPr="0063374F" w:rsidRDefault="006B1481"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A</w:t>
            </w:r>
            <w:r w:rsidR="00612CE4" w:rsidRPr="0063374F">
              <w:rPr>
                <w:rFonts w:asciiTheme="minorHAnsi" w:hAnsiTheme="minorHAnsi" w:cstheme="minorHAnsi"/>
                <w:sz w:val="22"/>
                <w:szCs w:val="22"/>
              </w:rPr>
              <w:t xml:space="preserve"> </w:t>
            </w:r>
            <w:r w:rsidRPr="0063374F">
              <w:rPr>
                <w:rFonts w:asciiTheme="minorHAnsi" w:hAnsiTheme="minorHAnsi" w:cstheme="minorHAnsi"/>
                <w:sz w:val="22"/>
                <w:szCs w:val="22"/>
              </w:rPr>
              <w:t xml:space="preserve">Levels </w:t>
            </w:r>
            <w:r w:rsidR="008579E2" w:rsidRPr="0063374F">
              <w:rPr>
                <w:rFonts w:asciiTheme="minorHAnsi" w:hAnsiTheme="minorHAnsi" w:cstheme="minorHAnsi"/>
                <w:sz w:val="22"/>
                <w:szCs w:val="22"/>
              </w:rPr>
              <w:t xml:space="preserve">(or equivalent) </w:t>
            </w:r>
            <w:r w:rsidRPr="0063374F">
              <w:rPr>
                <w:rFonts w:asciiTheme="minorHAnsi" w:hAnsiTheme="minorHAnsi" w:cstheme="minorHAnsi"/>
                <w:sz w:val="22"/>
                <w:szCs w:val="22"/>
              </w:rPr>
              <w:t>with Grades (please list):</w:t>
            </w:r>
          </w:p>
          <w:p w14:paraId="3D49744A" w14:textId="77777777" w:rsidR="006B1481" w:rsidRPr="0063374F" w:rsidRDefault="006B1481" w:rsidP="00C060DF">
            <w:pPr>
              <w:pStyle w:val="ListParagraph"/>
              <w:tabs>
                <w:tab w:val="left" w:pos="0"/>
              </w:tabs>
              <w:jc w:val="both"/>
              <w:rPr>
                <w:rFonts w:asciiTheme="minorHAnsi" w:hAnsiTheme="minorHAnsi" w:cstheme="minorHAnsi"/>
                <w:sz w:val="22"/>
                <w:szCs w:val="22"/>
              </w:rPr>
            </w:pPr>
          </w:p>
          <w:p w14:paraId="45FF049D" w14:textId="77777777" w:rsidR="00C5020C"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1</w:t>
            </w:r>
            <w:r w:rsidRPr="0063374F">
              <w:rPr>
                <w:rFonts w:asciiTheme="minorHAnsi" w:hAnsiTheme="minorHAnsi" w:cstheme="minorHAnsi"/>
                <w:sz w:val="22"/>
                <w:szCs w:val="22"/>
                <w:vertAlign w:val="superscript"/>
              </w:rPr>
              <w:t>st</w:t>
            </w:r>
            <w:r w:rsidRPr="0063374F">
              <w:rPr>
                <w:rFonts w:asciiTheme="minorHAnsi" w:hAnsiTheme="minorHAnsi" w:cstheme="minorHAnsi"/>
                <w:sz w:val="22"/>
                <w:szCs w:val="22"/>
              </w:rPr>
              <w:t xml:space="preserve"> Degree Subject:</w:t>
            </w:r>
          </w:p>
          <w:p w14:paraId="6360CAAF" w14:textId="77777777" w:rsidR="00FF2B73" w:rsidRPr="0063374F" w:rsidRDefault="00FF2B73" w:rsidP="00C060DF">
            <w:pPr>
              <w:tabs>
                <w:tab w:val="left" w:pos="0"/>
              </w:tabs>
              <w:jc w:val="both"/>
              <w:rPr>
                <w:rFonts w:asciiTheme="minorHAnsi" w:hAnsiTheme="minorHAnsi" w:cstheme="minorHAnsi"/>
                <w:sz w:val="22"/>
                <w:szCs w:val="22"/>
              </w:rPr>
            </w:pPr>
          </w:p>
          <w:p w14:paraId="134C78A3"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77BCCF9E" w14:textId="77777777" w:rsidR="00FF2B73" w:rsidRPr="0063374F" w:rsidRDefault="00FF2B73" w:rsidP="00C060DF">
            <w:pPr>
              <w:tabs>
                <w:tab w:val="left" w:pos="0"/>
              </w:tabs>
              <w:jc w:val="both"/>
              <w:rPr>
                <w:rFonts w:asciiTheme="minorHAnsi" w:hAnsiTheme="minorHAnsi" w:cstheme="minorHAnsi"/>
                <w:sz w:val="22"/>
                <w:szCs w:val="22"/>
              </w:rPr>
            </w:pPr>
          </w:p>
          <w:p w14:paraId="2175C867"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3E95CF64" w14:textId="77777777" w:rsidR="00FF2B73" w:rsidRPr="0063374F" w:rsidRDefault="00FF2B73" w:rsidP="00C060DF">
            <w:pPr>
              <w:tabs>
                <w:tab w:val="left" w:pos="0"/>
              </w:tabs>
              <w:jc w:val="both"/>
              <w:rPr>
                <w:rFonts w:asciiTheme="minorHAnsi" w:hAnsiTheme="minorHAnsi" w:cstheme="minorHAnsi"/>
                <w:sz w:val="22"/>
                <w:szCs w:val="22"/>
              </w:rPr>
            </w:pPr>
          </w:p>
          <w:p w14:paraId="1441FD1B"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 xml:space="preserve">Higher Degree Subject </w:t>
            </w:r>
            <w:r w:rsidRPr="0063374F">
              <w:rPr>
                <w:rFonts w:asciiTheme="minorHAnsi" w:hAnsiTheme="minorHAnsi" w:cstheme="minorHAnsi"/>
                <w:i/>
                <w:sz w:val="22"/>
                <w:szCs w:val="22"/>
              </w:rPr>
              <w:t>(if applicable)</w:t>
            </w:r>
            <w:r w:rsidRPr="0063374F">
              <w:rPr>
                <w:rFonts w:asciiTheme="minorHAnsi" w:hAnsiTheme="minorHAnsi" w:cstheme="minorHAnsi"/>
                <w:sz w:val="22"/>
                <w:szCs w:val="22"/>
              </w:rPr>
              <w:t>:</w:t>
            </w:r>
          </w:p>
          <w:p w14:paraId="4297BD1D" w14:textId="77777777" w:rsidR="00FF2B73" w:rsidRPr="0063374F" w:rsidRDefault="00FF2B73" w:rsidP="00C060DF">
            <w:pPr>
              <w:tabs>
                <w:tab w:val="left" w:pos="0"/>
              </w:tabs>
              <w:jc w:val="both"/>
              <w:rPr>
                <w:rFonts w:asciiTheme="minorHAnsi" w:hAnsiTheme="minorHAnsi" w:cstheme="minorHAnsi"/>
                <w:sz w:val="22"/>
                <w:szCs w:val="22"/>
              </w:rPr>
            </w:pPr>
          </w:p>
          <w:p w14:paraId="523EE63D"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University:</w:t>
            </w:r>
          </w:p>
          <w:p w14:paraId="521390CB" w14:textId="77777777" w:rsidR="00FF2B73" w:rsidRPr="0063374F" w:rsidRDefault="00FF2B73" w:rsidP="00C060DF">
            <w:pPr>
              <w:tabs>
                <w:tab w:val="left" w:pos="0"/>
              </w:tabs>
              <w:jc w:val="both"/>
              <w:rPr>
                <w:rFonts w:asciiTheme="minorHAnsi" w:hAnsiTheme="minorHAnsi" w:cstheme="minorHAnsi"/>
                <w:sz w:val="22"/>
                <w:szCs w:val="22"/>
              </w:rPr>
            </w:pPr>
          </w:p>
          <w:p w14:paraId="53A6A565" w14:textId="77777777" w:rsidR="00FF2B73" w:rsidRPr="0063374F" w:rsidRDefault="00FF2B73" w:rsidP="00C060DF">
            <w:pPr>
              <w:pStyle w:val="ListParagraph"/>
              <w:numPr>
                <w:ilvl w:val="0"/>
                <w:numId w:val="8"/>
              </w:numPr>
              <w:tabs>
                <w:tab w:val="left" w:pos="0"/>
              </w:tabs>
              <w:jc w:val="both"/>
              <w:rPr>
                <w:rFonts w:asciiTheme="minorHAnsi" w:hAnsiTheme="minorHAnsi" w:cstheme="minorHAnsi"/>
                <w:sz w:val="22"/>
                <w:szCs w:val="22"/>
              </w:rPr>
            </w:pPr>
            <w:r w:rsidRPr="0063374F">
              <w:rPr>
                <w:rFonts w:asciiTheme="minorHAnsi" w:hAnsiTheme="minorHAnsi" w:cstheme="minorHAnsi"/>
                <w:sz w:val="22"/>
                <w:szCs w:val="22"/>
              </w:rPr>
              <w:t>Result Obtained</w:t>
            </w:r>
            <w:r w:rsidR="00856A1E" w:rsidRPr="0063374F">
              <w:rPr>
                <w:rFonts w:asciiTheme="minorHAnsi" w:hAnsiTheme="minorHAnsi" w:cstheme="minorHAnsi"/>
                <w:sz w:val="22"/>
                <w:szCs w:val="22"/>
              </w:rPr>
              <w:t xml:space="preserve"> </w:t>
            </w:r>
            <w:r w:rsidR="00856A1E" w:rsidRPr="0063374F">
              <w:rPr>
                <w:rFonts w:asciiTheme="minorHAnsi" w:hAnsiTheme="minorHAnsi" w:cstheme="minorHAnsi"/>
                <w:i/>
                <w:sz w:val="22"/>
                <w:szCs w:val="22"/>
              </w:rPr>
              <w:t>(please provide UK equivalent where applicable</w:t>
            </w:r>
            <w:r w:rsidR="006B1481" w:rsidRPr="0063374F">
              <w:rPr>
                <w:rFonts w:asciiTheme="minorHAnsi" w:hAnsiTheme="minorHAnsi" w:cstheme="minorHAnsi"/>
                <w:i/>
                <w:sz w:val="22"/>
                <w:szCs w:val="22"/>
              </w:rPr>
              <w:t>, if known</w:t>
            </w:r>
            <w:r w:rsidR="00856A1E" w:rsidRPr="0063374F">
              <w:rPr>
                <w:rFonts w:asciiTheme="minorHAnsi" w:hAnsiTheme="minorHAnsi" w:cstheme="minorHAnsi"/>
                <w:i/>
                <w:sz w:val="22"/>
                <w:szCs w:val="22"/>
              </w:rPr>
              <w:t>)</w:t>
            </w:r>
            <w:r w:rsidRPr="0063374F">
              <w:rPr>
                <w:rFonts w:asciiTheme="minorHAnsi" w:hAnsiTheme="minorHAnsi" w:cstheme="minorHAnsi"/>
                <w:sz w:val="22"/>
                <w:szCs w:val="22"/>
              </w:rPr>
              <w:t>:</w:t>
            </w:r>
          </w:p>
          <w:p w14:paraId="27D37251" w14:textId="77777777" w:rsidR="007A263A" w:rsidRPr="0063374F" w:rsidRDefault="007A263A" w:rsidP="00C060DF">
            <w:pPr>
              <w:tabs>
                <w:tab w:val="left" w:pos="0"/>
              </w:tabs>
              <w:jc w:val="both"/>
              <w:rPr>
                <w:rFonts w:asciiTheme="minorHAnsi" w:hAnsiTheme="minorHAnsi" w:cstheme="minorHAnsi"/>
                <w:sz w:val="22"/>
                <w:szCs w:val="22"/>
              </w:rPr>
            </w:pPr>
          </w:p>
        </w:tc>
      </w:tr>
      <w:tr w:rsidR="00853B5E" w:rsidRPr="0063374F" w14:paraId="5A03150A" w14:textId="77777777" w:rsidTr="00C060DF">
        <w:trPr>
          <w:trHeight w:val="708"/>
        </w:trPr>
        <w:tc>
          <w:tcPr>
            <w:tcW w:w="9332" w:type="dxa"/>
            <w:tcBorders>
              <w:top w:val="single" w:sz="4" w:space="0" w:color="auto"/>
              <w:left w:val="nil"/>
              <w:bottom w:val="nil"/>
              <w:right w:val="nil"/>
            </w:tcBorders>
          </w:tcPr>
          <w:p w14:paraId="351DF9C0"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tc>
      </w:tr>
      <w:tr w:rsidR="00853B5E" w:rsidRPr="0063374F" w14:paraId="7CD70AD2" w14:textId="77777777" w:rsidTr="00C060DF">
        <w:trPr>
          <w:trHeight w:val="74"/>
        </w:trPr>
        <w:tc>
          <w:tcPr>
            <w:tcW w:w="9332" w:type="dxa"/>
            <w:tcBorders>
              <w:top w:val="nil"/>
              <w:left w:val="nil"/>
              <w:bottom w:val="single" w:sz="4" w:space="0" w:color="auto"/>
              <w:right w:val="nil"/>
            </w:tcBorders>
          </w:tcPr>
          <w:p w14:paraId="699B108E" w14:textId="77777777" w:rsidR="00853B5E" w:rsidRDefault="00853B5E" w:rsidP="00C060DF">
            <w:pPr>
              <w:tabs>
                <w:tab w:val="left" w:pos="270"/>
                <w:tab w:val="left" w:pos="360"/>
              </w:tabs>
              <w:jc w:val="both"/>
              <w:rPr>
                <w:rFonts w:asciiTheme="minorHAnsi" w:hAnsiTheme="minorHAnsi" w:cstheme="minorHAnsi"/>
                <w:b/>
                <w:sz w:val="22"/>
                <w:szCs w:val="22"/>
              </w:rPr>
            </w:pPr>
          </w:p>
        </w:tc>
      </w:tr>
      <w:tr w:rsidR="00853B5E" w:rsidRPr="0063374F" w14:paraId="3F6EED3C" w14:textId="77777777" w:rsidTr="00C060DF">
        <w:trPr>
          <w:trHeight w:val="708"/>
        </w:trPr>
        <w:tc>
          <w:tcPr>
            <w:tcW w:w="9332" w:type="dxa"/>
            <w:tcBorders>
              <w:top w:val="single" w:sz="4" w:space="0" w:color="auto"/>
              <w:bottom w:val="single" w:sz="4" w:space="0" w:color="auto"/>
            </w:tcBorders>
          </w:tcPr>
          <w:p w14:paraId="21473E11" w14:textId="37C4FB30" w:rsidR="00853B5E" w:rsidRPr="00853B5E" w:rsidRDefault="00853B5E" w:rsidP="00C060DF">
            <w:pPr>
              <w:tabs>
                <w:tab w:val="left" w:pos="270"/>
                <w:tab w:val="left" w:pos="360"/>
              </w:tabs>
              <w:ind w:left="283" w:hanging="283"/>
              <w:jc w:val="both"/>
              <w:rPr>
                <w:rFonts w:asciiTheme="minorHAnsi" w:hAnsiTheme="minorHAnsi" w:cstheme="minorHAnsi"/>
                <w:bCs/>
                <w:sz w:val="22"/>
                <w:szCs w:val="22"/>
              </w:rPr>
            </w:pPr>
            <w:r w:rsidRPr="00853B5E">
              <w:rPr>
                <w:rFonts w:asciiTheme="minorHAnsi" w:hAnsiTheme="minorHAnsi" w:cstheme="minorHAnsi"/>
                <w:b/>
                <w:sz w:val="22"/>
                <w:szCs w:val="22"/>
              </w:rPr>
              <w:t xml:space="preserve">5. Student start date: </w:t>
            </w:r>
            <w:r w:rsidRPr="00853B5E">
              <w:rPr>
                <w:rFonts w:asciiTheme="minorHAnsi" w:hAnsiTheme="minorHAnsi" w:cstheme="minorHAnsi"/>
                <w:bCs/>
                <w:sz w:val="22"/>
                <w:szCs w:val="22"/>
              </w:rPr>
              <w:t xml:space="preserve">Successful candidates cannot start their project </w:t>
            </w:r>
            <w:r>
              <w:rPr>
                <w:rFonts w:asciiTheme="minorHAnsi" w:hAnsiTheme="minorHAnsi" w:cstheme="minorHAnsi"/>
                <w:bCs/>
                <w:sz w:val="22"/>
                <w:szCs w:val="22"/>
              </w:rPr>
              <w:t xml:space="preserve">outside of the </w:t>
            </w:r>
            <w:r w:rsidRPr="00853B5E">
              <w:rPr>
                <w:rFonts w:asciiTheme="minorHAnsi" w:hAnsiTheme="minorHAnsi" w:cstheme="minorHAnsi"/>
                <w:bCs/>
                <w:sz w:val="22"/>
                <w:szCs w:val="22"/>
              </w:rPr>
              <w:t xml:space="preserve">official UCL programme </w:t>
            </w:r>
            <w:r w:rsidR="0049548C">
              <w:rPr>
                <w:rFonts w:asciiTheme="minorHAnsi" w:hAnsiTheme="minorHAnsi" w:cstheme="minorHAnsi"/>
                <w:bCs/>
                <w:sz w:val="22"/>
                <w:szCs w:val="22"/>
              </w:rPr>
              <w:t>s</w:t>
            </w:r>
            <w:r w:rsidRPr="00853B5E">
              <w:rPr>
                <w:rFonts w:asciiTheme="minorHAnsi" w:hAnsiTheme="minorHAnsi" w:cstheme="minorHAnsi"/>
                <w:bCs/>
                <w:sz w:val="22"/>
                <w:szCs w:val="22"/>
              </w:rPr>
              <w:t xml:space="preserve">tart </w:t>
            </w:r>
            <w:r w:rsidR="0049548C">
              <w:rPr>
                <w:rFonts w:asciiTheme="minorHAnsi" w:hAnsiTheme="minorHAnsi" w:cstheme="minorHAnsi"/>
                <w:bCs/>
                <w:sz w:val="22"/>
                <w:szCs w:val="22"/>
              </w:rPr>
              <w:t>d</w:t>
            </w:r>
            <w:r w:rsidRPr="00853B5E">
              <w:rPr>
                <w:rFonts w:asciiTheme="minorHAnsi" w:hAnsiTheme="minorHAnsi" w:cstheme="minorHAnsi"/>
                <w:bCs/>
                <w:sz w:val="22"/>
                <w:szCs w:val="22"/>
              </w:rPr>
              <w:t>ate</w:t>
            </w:r>
            <w:r>
              <w:rPr>
                <w:rFonts w:asciiTheme="minorHAnsi" w:hAnsiTheme="minorHAnsi" w:cstheme="minorHAnsi"/>
                <w:bCs/>
                <w:sz w:val="22"/>
                <w:szCs w:val="22"/>
              </w:rPr>
              <w:t xml:space="preserve"> </w:t>
            </w:r>
            <w:r w:rsidR="0049548C">
              <w:rPr>
                <w:rFonts w:asciiTheme="minorHAnsi" w:hAnsiTheme="minorHAnsi" w:cstheme="minorHAnsi"/>
                <w:bCs/>
                <w:sz w:val="22"/>
                <w:szCs w:val="22"/>
              </w:rPr>
              <w:t xml:space="preserve">of </w:t>
            </w:r>
            <w:r>
              <w:rPr>
                <w:rFonts w:asciiTheme="minorHAnsi" w:hAnsiTheme="minorHAnsi" w:cstheme="minorHAnsi"/>
                <w:bCs/>
                <w:sz w:val="22"/>
                <w:szCs w:val="22"/>
              </w:rPr>
              <w:t>1 October 2024</w:t>
            </w:r>
            <w:r w:rsidR="00C54A8C">
              <w:rPr>
                <w:rFonts w:asciiTheme="minorHAnsi" w:hAnsiTheme="minorHAnsi" w:cstheme="minorHAnsi"/>
                <w:bCs/>
                <w:sz w:val="22"/>
                <w:szCs w:val="22"/>
              </w:rPr>
              <w:t xml:space="preserve">. </w:t>
            </w:r>
            <w:r w:rsidRPr="00853B5E">
              <w:rPr>
                <w:rFonts w:asciiTheme="minorHAnsi" w:hAnsiTheme="minorHAnsi" w:cstheme="minorHAnsi"/>
                <w:bCs/>
                <w:sz w:val="22"/>
                <w:szCs w:val="22"/>
              </w:rPr>
              <w:t>Please confirm that, if successful, you will be able to commence the PhD on 1</w:t>
            </w:r>
            <w:r w:rsidR="0049548C">
              <w:rPr>
                <w:rFonts w:asciiTheme="minorHAnsi" w:hAnsiTheme="minorHAnsi" w:cstheme="minorHAnsi"/>
                <w:bCs/>
                <w:sz w:val="22"/>
                <w:szCs w:val="22"/>
              </w:rPr>
              <w:t xml:space="preserve"> </w:t>
            </w:r>
            <w:r w:rsidRPr="00853B5E">
              <w:rPr>
                <w:rFonts w:asciiTheme="minorHAnsi" w:hAnsiTheme="minorHAnsi" w:cstheme="minorHAnsi"/>
                <w:bCs/>
                <w:sz w:val="22"/>
                <w:szCs w:val="22"/>
              </w:rPr>
              <w:t>October 2024.</w:t>
            </w:r>
            <w:r w:rsidR="00C822C1">
              <w:rPr>
                <w:rFonts w:asciiTheme="minorHAnsi" w:hAnsiTheme="minorHAnsi" w:cstheme="minorHAnsi"/>
                <w:bCs/>
                <w:sz w:val="22"/>
                <w:szCs w:val="22"/>
              </w:rPr>
              <w:t xml:space="preserve"> Please contact us if you have any questions about this or would like to discuss your specific circumstances. </w:t>
            </w:r>
          </w:p>
          <w:p w14:paraId="3290BD5F"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p w14:paraId="08695EC3" w14:textId="4524DF21" w:rsidR="00853B5E" w:rsidRPr="00853B5E" w:rsidRDefault="00853B5E" w:rsidP="00C060DF">
            <w:pPr>
              <w:tabs>
                <w:tab w:val="left" w:pos="270"/>
                <w:tab w:val="left" w:pos="360"/>
              </w:tabs>
              <w:ind w:left="283" w:hanging="283"/>
              <w:jc w:val="both"/>
              <w:rPr>
                <w:rFonts w:asciiTheme="minorHAnsi" w:hAnsiTheme="minorHAnsi" w:cstheme="minorHAnsi"/>
                <w:b/>
                <w:sz w:val="22"/>
                <w:szCs w:val="22"/>
              </w:rPr>
            </w:pPr>
            <w:r w:rsidRPr="00853B5E">
              <w:rPr>
                <w:rFonts w:asciiTheme="minorHAnsi" w:hAnsiTheme="minorHAnsi" w:cstheme="minorHAnsi"/>
                <w:b/>
                <w:sz w:val="22"/>
                <w:szCs w:val="22"/>
              </w:rPr>
              <w:t xml:space="preserve"> </w:t>
            </w:r>
          </w:p>
          <w:p w14:paraId="4D651217" w14:textId="77777777" w:rsidR="00853B5E" w:rsidRPr="00853B5E" w:rsidRDefault="00853B5E" w:rsidP="00C060DF">
            <w:pPr>
              <w:tabs>
                <w:tab w:val="left" w:pos="270"/>
                <w:tab w:val="left" w:pos="360"/>
              </w:tabs>
              <w:ind w:left="283" w:hanging="283"/>
              <w:jc w:val="both"/>
              <w:rPr>
                <w:rFonts w:asciiTheme="minorHAnsi" w:hAnsiTheme="minorHAnsi" w:cstheme="minorHAnsi"/>
                <w:b/>
                <w:sz w:val="22"/>
                <w:szCs w:val="22"/>
              </w:rPr>
            </w:pPr>
          </w:p>
          <w:p w14:paraId="70246621" w14:textId="77777777" w:rsidR="00853B5E" w:rsidRDefault="00853B5E" w:rsidP="00C060DF">
            <w:pPr>
              <w:tabs>
                <w:tab w:val="left" w:pos="270"/>
                <w:tab w:val="left" w:pos="360"/>
              </w:tabs>
              <w:ind w:left="283" w:hanging="283"/>
              <w:jc w:val="both"/>
              <w:rPr>
                <w:rFonts w:asciiTheme="minorHAnsi" w:hAnsiTheme="minorHAnsi" w:cstheme="minorHAnsi"/>
                <w:b/>
                <w:sz w:val="22"/>
                <w:szCs w:val="22"/>
              </w:rPr>
            </w:pPr>
          </w:p>
        </w:tc>
      </w:tr>
      <w:tr w:rsidR="008A1256" w:rsidRPr="0063374F" w14:paraId="4FF04E86" w14:textId="77777777" w:rsidTr="00C060DF">
        <w:trPr>
          <w:trHeight w:val="285"/>
        </w:trPr>
        <w:tc>
          <w:tcPr>
            <w:tcW w:w="9332" w:type="dxa"/>
            <w:tcBorders>
              <w:left w:val="nil"/>
              <w:right w:val="nil"/>
            </w:tcBorders>
          </w:tcPr>
          <w:p w14:paraId="12AE9E01" w14:textId="77777777" w:rsidR="008A1256" w:rsidRPr="0063374F" w:rsidRDefault="008A1256" w:rsidP="00C060DF">
            <w:pPr>
              <w:tabs>
                <w:tab w:val="left" w:pos="360"/>
              </w:tabs>
              <w:jc w:val="both"/>
              <w:rPr>
                <w:rFonts w:asciiTheme="minorHAnsi" w:hAnsiTheme="minorHAnsi" w:cstheme="minorHAnsi"/>
                <w:sz w:val="22"/>
                <w:szCs w:val="22"/>
              </w:rPr>
            </w:pPr>
          </w:p>
        </w:tc>
      </w:tr>
      <w:tr w:rsidR="008A1256" w:rsidRPr="0063374F" w14:paraId="61F1F731" w14:textId="77777777" w:rsidTr="00C060DF">
        <w:trPr>
          <w:trHeight w:val="708"/>
        </w:trPr>
        <w:tc>
          <w:tcPr>
            <w:tcW w:w="9332" w:type="dxa"/>
            <w:tcBorders>
              <w:bottom w:val="single" w:sz="4" w:space="0" w:color="auto"/>
            </w:tcBorders>
          </w:tcPr>
          <w:p w14:paraId="2C35824C" w14:textId="568BCCC3" w:rsidR="00D37E2F" w:rsidRPr="00D37E2F" w:rsidRDefault="00853B5E" w:rsidP="00C060DF">
            <w:pPr>
              <w:tabs>
                <w:tab w:val="left" w:pos="360"/>
              </w:tabs>
              <w:jc w:val="both"/>
              <w:rPr>
                <w:rFonts w:asciiTheme="minorHAnsi" w:hAnsiTheme="minorHAnsi" w:cstheme="minorHAnsi"/>
                <w:sz w:val="22"/>
                <w:szCs w:val="22"/>
              </w:rPr>
            </w:pPr>
            <w:r>
              <w:rPr>
                <w:rFonts w:asciiTheme="minorHAnsi" w:hAnsiTheme="minorHAnsi" w:cstheme="minorHAnsi"/>
                <w:b/>
                <w:sz w:val="22"/>
                <w:szCs w:val="22"/>
              </w:rPr>
              <w:t>6</w:t>
            </w:r>
            <w:r w:rsidR="00FB39B0" w:rsidRPr="0063374F">
              <w:rPr>
                <w:rFonts w:asciiTheme="minorHAnsi" w:hAnsiTheme="minorHAnsi" w:cstheme="minorHAnsi"/>
                <w:b/>
                <w:sz w:val="22"/>
                <w:szCs w:val="22"/>
              </w:rPr>
              <w:t xml:space="preserve">. </w:t>
            </w:r>
            <w:r w:rsidR="00FF2B73" w:rsidRPr="0063374F">
              <w:rPr>
                <w:rFonts w:asciiTheme="minorHAnsi" w:hAnsiTheme="minorHAnsi" w:cstheme="minorHAnsi"/>
                <w:b/>
                <w:sz w:val="22"/>
                <w:szCs w:val="22"/>
              </w:rPr>
              <w:t>References</w:t>
            </w:r>
            <w:r w:rsidR="00FB39B0" w:rsidRPr="0063374F">
              <w:rPr>
                <w:rFonts w:asciiTheme="minorHAnsi" w:hAnsiTheme="minorHAnsi" w:cstheme="minorHAnsi"/>
                <w:b/>
                <w:sz w:val="22"/>
                <w:szCs w:val="22"/>
              </w:rPr>
              <w:t>:</w:t>
            </w:r>
            <w:r w:rsidR="00B4141A" w:rsidRPr="0063374F">
              <w:rPr>
                <w:rFonts w:asciiTheme="minorHAnsi" w:hAnsiTheme="minorHAnsi" w:cstheme="minorHAnsi"/>
                <w:b/>
                <w:sz w:val="22"/>
                <w:szCs w:val="22"/>
              </w:rPr>
              <w:t xml:space="preserve"> </w:t>
            </w:r>
            <w:r w:rsidR="00B4141A" w:rsidRPr="0063374F">
              <w:rPr>
                <w:rFonts w:asciiTheme="minorHAnsi" w:hAnsiTheme="minorHAnsi" w:cstheme="minorHAnsi"/>
                <w:sz w:val="22"/>
                <w:szCs w:val="22"/>
              </w:rPr>
              <w:t>Please provide name/contact details</w:t>
            </w:r>
            <w:r w:rsidR="00D37E2F">
              <w:rPr>
                <w:rFonts w:asciiTheme="minorHAnsi" w:hAnsiTheme="minorHAnsi" w:cstheme="minorHAnsi"/>
                <w:sz w:val="22"/>
                <w:szCs w:val="22"/>
              </w:rPr>
              <w:t xml:space="preserve"> and ask them to send a completed reference form to </w:t>
            </w:r>
            <w:hyperlink r:id="rId34" w:history="1">
              <w:r w:rsidR="00D37E2F" w:rsidRPr="009A0A80">
                <w:rPr>
                  <w:rStyle w:val="Hyperlink"/>
                  <w:rFonts w:asciiTheme="minorHAnsi" w:hAnsiTheme="minorHAnsi" w:cstheme="minorHAnsi"/>
                  <w:sz w:val="22"/>
                  <w:szCs w:val="22"/>
                </w:rPr>
                <w:t>brc@gosh.nhs.uk</w:t>
              </w:r>
            </w:hyperlink>
            <w:r w:rsidR="00D37E2F">
              <w:rPr>
                <w:rFonts w:asciiTheme="minorHAnsi" w:hAnsiTheme="minorHAnsi" w:cstheme="minorHAnsi"/>
                <w:sz w:val="22"/>
                <w:szCs w:val="22"/>
              </w:rPr>
              <w:t xml:space="preserve"> by the deadline.</w:t>
            </w:r>
          </w:p>
          <w:p w14:paraId="3AEA7A41" w14:textId="77777777" w:rsidR="00FB39B0" w:rsidRPr="0063374F" w:rsidRDefault="00FB39B0" w:rsidP="00C060DF">
            <w:pPr>
              <w:tabs>
                <w:tab w:val="left" w:pos="360"/>
              </w:tabs>
              <w:jc w:val="both"/>
              <w:rPr>
                <w:rFonts w:asciiTheme="minorHAnsi" w:hAnsiTheme="minorHAnsi" w:cstheme="minorHAnsi"/>
                <w:b/>
                <w:sz w:val="22"/>
                <w:szCs w:val="22"/>
              </w:rPr>
            </w:pPr>
          </w:p>
          <w:p w14:paraId="5060DA8A" w14:textId="1FC291DA" w:rsidR="00FB39B0" w:rsidRPr="0063374F"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1</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7CC23BFF" w14:textId="764F74BB" w:rsidR="00161913" w:rsidRPr="0063374F" w:rsidRDefault="0016191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 xml:space="preserve">Referee </w:t>
            </w:r>
            <w:r>
              <w:rPr>
                <w:rFonts w:asciiTheme="minorHAnsi" w:hAnsiTheme="minorHAnsi" w:cstheme="minorHAnsi"/>
                <w:sz w:val="22"/>
                <w:szCs w:val="22"/>
              </w:rPr>
              <w:t>1 contact details</w:t>
            </w:r>
            <w:r w:rsidRPr="0063374F">
              <w:rPr>
                <w:rFonts w:asciiTheme="minorHAnsi" w:hAnsiTheme="minorHAnsi" w:cstheme="minorHAnsi"/>
                <w:sz w:val="22"/>
                <w:szCs w:val="22"/>
              </w:rPr>
              <w:t>:</w:t>
            </w:r>
          </w:p>
          <w:p w14:paraId="37162CB6" w14:textId="77777777" w:rsidR="00FF2B73" w:rsidRPr="0063374F" w:rsidRDefault="00FF2B73" w:rsidP="00C060DF">
            <w:pPr>
              <w:tabs>
                <w:tab w:val="left" w:pos="360"/>
              </w:tabs>
              <w:jc w:val="both"/>
              <w:rPr>
                <w:rFonts w:asciiTheme="minorHAnsi" w:hAnsiTheme="minorHAnsi" w:cstheme="minorHAnsi"/>
                <w:sz w:val="22"/>
                <w:szCs w:val="22"/>
              </w:rPr>
            </w:pPr>
          </w:p>
          <w:p w14:paraId="68BE1283" w14:textId="77777777" w:rsidR="00FF2B73" w:rsidRPr="0063374F" w:rsidRDefault="00FF2B73" w:rsidP="00C060DF">
            <w:pPr>
              <w:tabs>
                <w:tab w:val="left" w:pos="360"/>
              </w:tabs>
              <w:jc w:val="both"/>
              <w:rPr>
                <w:rFonts w:asciiTheme="minorHAnsi" w:hAnsiTheme="minorHAnsi" w:cstheme="minorHAnsi"/>
                <w:sz w:val="22"/>
                <w:szCs w:val="22"/>
              </w:rPr>
            </w:pPr>
          </w:p>
          <w:p w14:paraId="5ED927F8" w14:textId="18A68093" w:rsidR="00FF2B73"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sidR="00161913">
              <w:rPr>
                <w:rFonts w:asciiTheme="minorHAnsi" w:hAnsiTheme="minorHAnsi" w:cstheme="minorHAnsi"/>
                <w:sz w:val="22"/>
                <w:szCs w:val="22"/>
              </w:rPr>
              <w:t xml:space="preserve"> name</w:t>
            </w:r>
            <w:r w:rsidRPr="0063374F">
              <w:rPr>
                <w:rFonts w:asciiTheme="minorHAnsi" w:hAnsiTheme="minorHAnsi" w:cstheme="minorHAnsi"/>
                <w:sz w:val="22"/>
                <w:szCs w:val="22"/>
              </w:rPr>
              <w:t>:</w:t>
            </w:r>
          </w:p>
          <w:p w14:paraId="4557D540" w14:textId="561D874F" w:rsidR="00161913" w:rsidRPr="0063374F" w:rsidRDefault="0016191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t>Referee 2</w:t>
            </w:r>
            <w:r>
              <w:rPr>
                <w:rFonts w:asciiTheme="minorHAnsi" w:hAnsiTheme="minorHAnsi" w:cstheme="minorHAnsi"/>
                <w:sz w:val="22"/>
                <w:szCs w:val="22"/>
              </w:rPr>
              <w:t xml:space="preserve"> </w:t>
            </w:r>
            <w:r w:rsidR="003D20E0">
              <w:rPr>
                <w:rFonts w:asciiTheme="minorHAnsi" w:hAnsiTheme="minorHAnsi" w:cstheme="minorHAnsi"/>
                <w:sz w:val="22"/>
                <w:szCs w:val="22"/>
              </w:rPr>
              <w:t>contact details</w:t>
            </w:r>
            <w:r w:rsidRPr="0063374F">
              <w:rPr>
                <w:rFonts w:asciiTheme="minorHAnsi" w:hAnsiTheme="minorHAnsi" w:cstheme="minorHAnsi"/>
                <w:sz w:val="22"/>
                <w:szCs w:val="22"/>
              </w:rPr>
              <w:t>:</w:t>
            </w:r>
          </w:p>
          <w:p w14:paraId="2A5621B5" w14:textId="77777777" w:rsidR="00161913" w:rsidRPr="0063374F" w:rsidRDefault="00161913" w:rsidP="00C060DF">
            <w:pPr>
              <w:tabs>
                <w:tab w:val="left" w:pos="360"/>
              </w:tabs>
              <w:jc w:val="both"/>
              <w:rPr>
                <w:rFonts w:asciiTheme="minorHAnsi" w:hAnsiTheme="minorHAnsi" w:cstheme="minorHAnsi"/>
                <w:sz w:val="22"/>
                <w:szCs w:val="22"/>
              </w:rPr>
            </w:pPr>
          </w:p>
          <w:p w14:paraId="4F1AB5D6" w14:textId="77777777" w:rsidR="00FB39B0" w:rsidRPr="0063374F" w:rsidRDefault="00FB39B0" w:rsidP="00C060DF">
            <w:pPr>
              <w:tabs>
                <w:tab w:val="left" w:pos="360"/>
              </w:tabs>
              <w:jc w:val="both"/>
              <w:rPr>
                <w:rFonts w:asciiTheme="minorHAnsi" w:hAnsiTheme="minorHAnsi" w:cstheme="minorHAnsi"/>
                <w:b/>
                <w:sz w:val="22"/>
                <w:szCs w:val="22"/>
              </w:rPr>
            </w:pPr>
          </w:p>
          <w:p w14:paraId="0B2D3FB7" w14:textId="77777777" w:rsidR="00FB39B0" w:rsidRPr="0063374F" w:rsidRDefault="00FB39B0" w:rsidP="00C060DF">
            <w:pPr>
              <w:tabs>
                <w:tab w:val="left" w:pos="360"/>
              </w:tabs>
              <w:jc w:val="both"/>
              <w:rPr>
                <w:rFonts w:asciiTheme="minorHAnsi" w:hAnsiTheme="minorHAnsi" w:cstheme="minorHAnsi"/>
                <w:b/>
                <w:sz w:val="22"/>
                <w:szCs w:val="22"/>
              </w:rPr>
            </w:pPr>
          </w:p>
        </w:tc>
      </w:tr>
      <w:tr w:rsidR="00FF2B73" w:rsidRPr="0063374F" w14:paraId="45A3CF67" w14:textId="77777777" w:rsidTr="00C060DF">
        <w:trPr>
          <w:trHeight w:val="255"/>
        </w:trPr>
        <w:tc>
          <w:tcPr>
            <w:tcW w:w="9332" w:type="dxa"/>
            <w:tcBorders>
              <w:left w:val="nil"/>
              <w:right w:val="nil"/>
            </w:tcBorders>
          </w:tcPr>
          <w:p w14:paraId="1AA4F6FC" w14:textId="77777777" w:rsidR="005B3D0E" w:rsidRPr="0063374F" w:rsidRDefault="005B3D0E" w:rsidP="00C060DF">
            <w:pPr>
              <w:tabs>
                <w:tab w:val="left" w:pos="360"/>
              </w:tabs>
              <w:jc w:val="both"/>
              <w:rPr>
                <w:rFonts w:asciiTheme="minorHAnsi" w:hAnsiTheme="minorHAnsi" w:cstheme="minorHAnsi"/>
                <w:b/>
                <w:sz w:val="22"/>
                <w:szCs w:val="22"/>
              </w:rPr>
            </w:pPr>
          </w:p>
        </w:tc>
      </w:tr>
      <w:tr w:rsidR="00FF2B73" w:rsidRPr="0063374F" w14:paraId="35F8E0D2" w14:textId="77777777" w:rsidTr="00C060DF">
        <w:trPr>
          <w:trHeight w:val="708"/>
        </w:trPr>
        <w:tc>
          <w:tcPr>
            <w:tcW w:w="9332" w:type="dxa"/>
          </w:tcPr>
          <w:p w14:paraId="3858828D" w14:textId="146C670B" w:rsidR="00FF2B73" w:rsidRPr="0063374F" w:rsidRDefault="00853B5E" w:rsidP="00C060DF">
            <w:pPr>
              <w:tabs>
                <w:tab w:val="left" w:pos="360"/>
              </w:tabs>
              <w:jc w:val="both"/>
              <w:rPr>
                <w:rFonts w:asciiTheme="minorHAnsi" w:hAnsiTheme="minorHAnsi" w:cstheme="minorHAnsi"/>
                <w:b/>
                <w:i/>
                <w:sz w:val="22"/>
                <w:szCs w:val="22"/>
              </w:rPr>
            </w:pPr>
            <w:r>
              <w:rPr>
                <w:rFonts w:asciiTheme="minorHAnsi" w:hAnsiTheme="minorHAnsi" w:cstheme="minorHAnsi"/>
                <w:b/>
                <w:sz w:val="22"/>
                <w:szCs w:val="22"/>
              </w:rPr>
              <w:t>7</w:t>
            </w:r>
            <w:r w:rsidR="00FF2B73" w:rsidRPr="0063374F">
              <w:rPr>
                <w:rFonts w:asciiTheme="minorHAnsi" w:hAnsiTheme="minorHAnsi" w:cstheme="minorHAnsi"/>
                <w:b/>
                <w:sz w:val="22"/>
                <w:szCs w:val="22"/>
              </w:rPr>
              <w:t xml:space="preserve">. Where did you see the advert? </w:t>
            </w:r>
            <w:r w:rsidR="00FF2B73" w:rsidRPr="0063374F">
              <w:rPr>
                <w:rFonts w:asciiTheme="minorHAnsi" w:hAnsiTheme="minorHAnsi" w:cstheme="minorHAnsi"/>
                <w:b/>
                <w:i/>
                <w:sz w:val="22"/>
                <w:szCs w:val="22"/>
              </w:rPr>
              <w:t>(</w:t>
            </w:r>
            <w:r w:rsidR="009A56B2" w:rsidRPr="0063374F">
              <w:rPr>
                <w:rFonts w:asciiTheme="minorHAnsi" w:hAnsiTheme="minorHAnsi" w:cstheme="minorHAnsi"/>
                <w:b/>
                <w:i/>
                <w:sz w:val="22"/>
                <w:szCs w:val="22"/>
              </w:rPr>
              <w:t>Please</w:t>
            </w:r>
            <w:r w:rsidR="00FF2B73" w:rsidRPr="0063374F">
              <w:rPr>
                <w:rFonts w:asciiTheme="minorHAnsi" w:hAnsiTheme="minorHAnsi" w:cstheme="minorHAnsi"/>
                <w:b/>
                <w:i/>
                <w:sz w:val="22"/>
                <w:szCs w:val="22"/>
              </w:rPr>
              <w:t xml:space="preserve"> tick</w:t>
            </w:r>
            <w:r w:rsidR="00C06237" w:rsidRPr="0063374F">
              <w:rPr>
                <w:rFonts w:asciiTheme="minorHAnsi" w:hAnsiTheme="minorHAnsi" w:cstheme="minorHAnsi"/>
                <w:b/>
                <w:i/>
                <w:sz w:val="22"/>
                <w:szCs w:val="22"/>
              </w:rPr>
              <w:t xml:space="preserve"> all that apply</w:t>
            </w:r>
            <w:r w:rsidR="00FF2B73" w:rsidRPr="0063374F">
              <w:rPr>
                <w:rFonts w:asciiTheme="minorHAnsi" w:hAnsiTheme="minorHAnsi" w:cstheme="minorHAnsi"/>
                <w:b/>
                <w:i/>
                <w:sz w:val="22"/>
                <w:szCs w:val="22"/>
              </w:rPr>
              <w:t>)</w:t>
            </w:r>
          </w:p>
          <w:p w14:paraId="369536C9" w14:textId="77777777" w:rsidR="00FF2B73" w:rsidRPr="0063374F" w:rsidRDefault="00FF2B73" w:rsidP="00C060DF">
            <w:pPr>
              <w:tabs>
                <w:tab w:val="left" w:pos="360"/>
              </w:tabs>
              <w:jc w:val="both"/>
              <w:rPr>
                <w:rFonts w:asciiTheme="minorHAnsi" w:hAnsiTheme="minorHAnsi" w:cstheme="minorHAnsi"/>
                <w:b/>
                <w:sz w:val="22"/>
                <w:szCs w:val="22"/>
              </w:rPr>
            </w:pPr>
          </w:p>
          <w:p w14:paraId="15639583" w14:textId="515464E9" w:rsidR="00FF2B73" w:rsidRPr="0063374F" w:rsidRDefault="00FF2B73" w:rsidP="00C060DF">
            <w:pPr>
              <w:tabs>
                <w:tab w:val="left" w:pos="360"/>
              </w:tabs>
              <w:jc w:val="both"/>
              <w:rPr>
                <w:rFonts w:asciiTheme="minorHAnsi" w:hAnsiTheme="minorHAnsi" w:cstheme="minorHAns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000C6146" w:rsidRPr="0063374F">
              <w:rPr>
                <w:rFonts w:asciiTheme="minorHAnsi" w:hAnsiTheme="minorHAnsi" w:cstheme="minorHAnsi"/>
                <w:sz w:val="22"/>
                <w:szCs w:val="22"/>
              </w:rPr>
              <w:t>GOSH BRC website</w:t>
            </w:r>
            <w:r w:rsidR="000C6146" w:rsidRPr="0063374F">
              <w:rPr>
                <w:rFonts w:asciiTheme="minorHAnsi" w:hAnsiTheme="minorHAnsi" w:cstheme="minorHAnsi"/>
                <w:sz w:val="22"/>
                <w:szCs w:val="22"/>
              </w:rPr>
              <w:tab/>
            </w:r>
            <w:r w:rsidR="00D71126">
              <w:rPr>
                <w:rFonts w:asciiTheme="minorHAnsi" w:hAnsiTheme="minorHAnsi" w:cstheme="minorHAnsi"/>
                <w:sz w:val="22"/>
                <w:szCs w:val="22"/>
              </w:rPr>
              <w:t xml:space="preserve">    </w:t>
            </w:r>
            <w:r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Jobs.ac.uk</w:t>
            </w:r>
            <w:r w:rsidRPr="0063374F">
              <w:rPr>
                <w:rFonts w:asciiTheme="minorHAnsi" w:hAnsiTheme="minorHAnsi" w:cstheme="minorHAnsi"/>
                <w:sz w:val="22"/>
                <w:szCs w:val="22"/>
              </w:rPr>
              <w:tab/>
            </w:r>
            <w:r w:rsidRPr="0063374F">
              <w:rPr>
                <w:rFonts w:asciiTheme="minorHAnsi" w:hAnsiTheme="minorHAnsi" w:cstheme="minorHAnsi"/>
                <w:sz w:val="22"/>
                <w:szCs w:val="22"/>
              </w:rPr>
              <w:tab/>
            </w:r>
            <w:r w:rsidRPr="0063374F">
              <w:rPr>
                <w:rFonts w:asciiTheme="minorHAnsi" w:hAnsiTheme="minorHAnsi" w:cstheme="minorHAnsi"/>
                <w:sz w:val="22"/>
                <w:szCs w:val="22"/>
              </w:rPr>
              <w:sym w:font="Wingdings" w:char="F06F"/>
            </w:r>
            <w:r w:rsidR="000C6146" w:rsidRPr="0063374F">
              <w:rPr>
                <w:rFonts w:asciiTheme="minorHAnsi" w:hAnsiTheme="minorHAnsi" w:cstheme="minorHAnsi"/>
                <w:sz w:val="22"/>
                <w:szCs w:val="22"/>
              </w:rPr>
              <w:t xml:space="preserve"> ICH Website</w:t>
            </w:r>
            <w:r w:rsidR="000C6146" w:rsidRPr="0063374F">
              <w:rPr>
                <w:rFonts w:asciiTheme="minorHAnsi" w:hAnsiTheme="minorHAnsi" w:cstheme="minorHAnsi"/>
                <w:sz w:val="22"/>
                <w:szCs w:val="22"/>
              </w:rPr>
              <w:tab/>
            </w:r>
            <w:r w:rsidR="00D71126">
              <w:rPr>
                <w:rFonts w:asciiTheme="minorHAnsi" w:hAnsiTheme="minorHAnsi" w:cstheme="minorHAnsi"/>
                <w:sz w:val="22"/>
                <w:szCs w:val="22"/>
              </w:rPr>
              <w:t xml:space="preserve">     </w:t>
            </w:r>
            <w:r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UCL Website</w:t>
            </w:r>
          </w:p>
          <w:p w14:paraId="286B89EC" w14:textId="3BCF322F" w:rsidR="00C06237" w:rsidRPr="0063374F" w:rsidRDefault="00C06237" w:rsidP="00C060DF">
            <w:pPr>
              <w:tabs>
                <w:tab w:val="left" w:pos="360"/>
              </w:tabs>
              <w:jc w:val="both"/>
              <w:rPr>
                <w:rFonts w:asciiTheme="minorHAnsi" w:hAnsiTheme="minorHAnsi" w:cstheme="minorHAnsi"/>
                <w:sz w:val="22"/>
                <w:szCs w:val="22"/>
              </w:rPr>
            </w:pPr>
          </w:p>
          <w:p w14:paraId="7AF16A3E" w14:textId="730B79D8" w:rsidR="00C06237" w:rsidRPr="0063374F" w:rsidRDefault="000C6146" w:rsidP="00C060DF">
            <w:pPr>
              <w:tabs>
                <w:tab w:val="left" w:pos="360"/>
              </w:tabs>
              <w:jc w:val="both"/>
              <w:rPr>
                <w:rFonts w:asciiTheme="minorHAnsi" w:hAnsiTheme="minorHAnsi" w:cstheme="minorHAnsi"/>
                <w:i/>
                <w:sz w:val="22"/>
                <w:szCs w:val="22"/>
              </w:rPr>
            </w:pPr>
            <w:r w:rsidRPr="0063374F">
              <w:rPr>
                <w:rFonts w:asciiTheme="minorHAnsi" w:hAnsiTheme="minorHAnsi" w:cstheme="minorHAnsi"/>
                <w:sz w:val="22"/>
                <w:szCs w:val="22"/>
              </w:rPr>
              <w:sym w:font="Wingdings" w:char="F06F"/>
            </w:r>
            <w:r w:rsidRPr="0063374F">
              <w:rPr>
                <w:rFonts w:asciiTheme="minorHAnsi" w:hAnsiTheme="minorHAnsi" w:cstheme="minorHAnsi"/>
                <w:b/>
                <w:sz w:val="22"/>
                <w:szCs w:val="22"/>
              </w:rPr>
              <w:t xml:space="preserve"> </w:t>
            </w:r>
            <w:r w:rsidRPr="0063374F">
              <w:rPr>
                <w:rFonts w:asciiTheme="minorHAnsi" w:hAnsiTheme="minorHAnsi" w:cstheme="minorHAnsi"/>
                <w:sz w:val="22"/>
                <w:szCs w:val="22"/>
              </w:rPr>
              <w:t xml:space="preserve">FindAPhD.com             </w:t>
            </w:r>
            <w:r w:rsidR="00C06237" w:rsidRPr="0063374F">
              <w:rPr>
                <w:rFonts w:asciiTheme="minorHAnsi" w:hAnsiTheme="minorHAnsi" w:cstheme="minorHAnsi"/>
                <w:sz w:val="22"/>
                <w:szCs w:val="22"/>
              </w:rPr>
              <w:sym w:font="Wingdings" w:char="F06F"/>
            </w:r>
            <w:r w:rsidRPr="0063374F">
              <w:rPr>
                <w:rFonts w:asciiTheme="minorHAnsi" w:hAnsiTheme="minorHAnsi" w:cstheme="minorHAnsi"/>
                <w:sz w:val="22"/>
                <w:szCs w:val="22"/>
              </w:rPr>
              <w:t xml:space="preserve"> ICH Open Day</w:t>
            </w:r>
            <w:r w:rsidRPr="0063374F">
              <w:rPr>
                <w:rFonts w:asciiTheme="minorHAnsi" w:hAnsiTheme="minorHAnsi" w:cstheme="minorHAnsi"/>
                <w:sz w:val="22"/>
                <w:szCs w:val="22"/>
              </w:rPr>
              <w:tab/>
            </w:r>
            <w:r w:rsidR="00C06237" w:rsidRPr="0063374F">
              <w:rPr>
                <w:rFonts w:asciiTheme="minorHAnsi" w:hAnsiTheme="minorHAnsi" w:cstheme="minorHAnsi"/>
                <w:sz w:val="22"/>
                <w:szCs w:val="22"/>
              </w:rPr>
              <w:sym w:font="Wingdings" w:char="F06F"/>
            </w:r>
            <w:r w:rsidR="00C06237" w:rsidRPr="0063374F">
              <w:rPr>
                <w:rFonts w:asciiTheme="minorHAnsi" w:hAnsiTheme="minorHAnsi" w:cstheme="minorHAnsi"/>
                <w:sz w:val="22"/>
                <w:szCs w:val="22"/>
              </w:rPr>
              <w:t xml:space="preserve"> Other </w:t>
            </w:r>
            <w:r w:rsidR="00C06237" w:rsidRPr="0063374F">
              <w:rPr>
                <w:rFonts w:asciiTheme="minorHAnsi" w:hAnsiTheme="minorHAnsi" w:cstheme="minorHAnsi"/>
                <w:i/>
                <w:sz w:val="22"/>
                <w:szCs w:val="22"/>
              </w:rPr>
              <w:t>(please specify)</w:t>
            </w:r>
            <w:r w:rsidR="005C65CF">
              <w:rPr>
                <w:rFonts w:asciiTheme="minorHAnsi" w:hAnsiTheme="minorHAnsi" w:cstheme="minorHAnsi"/>
                <w:i/>
                <w:sz w:val="22"/>
                <w:szCs w:val="22"/>
              </w:rPr>
              <w:t xml:space="preserve">: </w:t>
            </w:r>
          </w:p>
          <w:p w14:paraId="1A85D7AB" w14:textId="77777777" w:rsidR="00C06237" w:rsidRPr="0063374F" w:rsidRDefault="00C06237" w:rsidP="00C060DF">
            <w:pPr>
              <w:tabs>
                <w:tab w:val="left" w:pos="360"/>
              </w:tabs>
              <w:jc w:val="both"/>
              <w:rPr>
                <w:rFonts w:asciiTheme="minorHAnsi" w:hAnsiTheme="minorHAnsi" w:cstheme="minorHAnsi"/>
                <w:i/>
                <w:sz w:val="22"/>
                <w:szCs w:val="22"/>
              </w:rPr>
            </w:pPr>
          </w:p>
          <w:p w14:paraId="1BAF7A70" w14:textId="77777777" w:rsidR="00C06237" w:rsidRPr="0063374F" w:rsidRDefault="00C06237" w:rsidP="00C060DF">
            <w:pPr>
              <w:tabs>
                <w:tab w:val="left" w:pos="360"/>
              </w:tabs>
              <w:jc w:val="both"/>
              <w:rPr>
                <w:rFonts w:asciiTheme="minorHAnsi" w:hAnsiTheme="minorHAnsi" w:cstheme="minorHAnsi"/>
                <w:i/>
                <w:sz w:val="22"/>
                <w:szCs w:val="22"/>
              </w:rPr>
            </w:pPr>
          </w:p>
        </w:tc>
      </w:tr>
    </w:tbl>
    <w:p w14:paraId="6AD96DF0" w14:textId="77777777" w:rsidR="009C1FE7" w:rsidRDefault="009C1FE7" w:rsidP="00275141">
      <w:pPr>
        <w:tabs>
          <w:tab w:val="left" w:pos="360"/>
        </w:tabs>
        <w:jc w:val="center"/>
        <w:rPr>
          <w:rFonts w:asciiTheme="minorHAnsi" w:hAnsiTheme="minorHAnsi" w:cstheme="minorHAnsi"/>
          <w:b/>
          <w:sz w:val="22"/>
          <w:szCs w:val="22"/>
        </w:rPr>
      </w:pPr>
    </w:p>
    <w:p w14:paraId="7FEC28FA" w14:textId="1493F6F1" w:rsidR="001B3BC0" w:rsidRDefault="001B3BC0" w:rsidP="001B3BC0">
      <w:pPr>
        <w:rPr>
          <w:b/>
          <w:bCs/>
          <w:color w:val="365F91" w:themeColor="accent1" w:themeShade="BF"/>
          <w:sz w:val="28"/>
          <w:szCs w:val="28"/>
        </w:rPr>
      </w:pPr>
      <w:r>
        <w:rPr>
          <w:b/>
          <w:bCs/>
          <w:color w:val="365F91" w:themeColor="accent1" w:themeShade="BF"/>
          <w:sz w:val="28"/>
          <w:szCs w:val="28"/>
        </w:rPr>
        <w:t>Submission checklist</w:t>
      </w:r>
    </w:p>
    <w:p w14:paraId="322EDB11" w14:textId="0C049747" w:rsid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t xml:space="preserve">Please ensure you submit the following documents to </w:t>
      </w:r>
      <w:hyperlink r:id="rId35" w:history="1">
        <w:r w:rsidRPr="001B3BC0">
          <w:rPr>
            <w:rStyle w:val="Hyperlink"/>
            <w:rFonts w:asciiTheme="minorHAnsi" w:hAnsiTheme="minorHAnsi" w:cstheme="minorHAnsi"/>
            <w:sz w:val="22"/>
            <w:szCs w:val="22"/>
          </w:rPr>
          <w:t>brc@gosh.nhs.uk</w:t>
        </w:r>
      </w:hyperlink>
      <w:r w:rsidRPr="001B3BC0">
        <w:rPr>
          <w:rFonts w:asciiTheme="minorHAnsi" w:hAnsiTheme="minorHAnsi" w:cstheme="minorHAnsi"/>
          <w:sz w:val="22"/>
          <w:szCs w:val="22"/>
        </w:rPr>
        <w:t xml:space="preserve"> by the deadline date:</w:t>
      </w:r>
    </w:p>
    <w:p w14:paraId="0F13F3B6" w14:textId="77777777" w:rsidR="001B3BC0" w:rsidRPr="001B3BC0" w:rsidRDefault="001B3BC0" w:rsidP="001B3BC0">
      <w:pPr>
        <w:tabs>
          <w:tab w:val="left" w:pos="360"/>
        </w:tabs>
        <w:rPr>
          <w:rFonts w:asciiTheme="minorHAnsi" w:hAnsiTheme="minorHAnsi" w:cstheme="minorHAnsi"/>
          <w:sz w:val="22"/>
          <w:szCs w:val="22"/>
        </w:rPr>
      </w:pPr>
    </w:p>
    <w:p w14:paraId="4A96E701" w14:textId="272C369E"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Complete</w:t>
      </w:r>
      <w:r>
        <w:rPr>
          <w:rFonts w:asciiTheme="minorHAnsi" w:hAnsiTheme="minorHAnsi" w:cstheme="minorHAnsi"/>
          <w:sz w:val="22"/>
          <w:szCs w:val="22"/>
        </w:rPr>
        <w:t xml:space="preserve"> </w:t>
      </w:r>
      <w:r w:rsidRPr="001B3BC0">
        <w:rPr>
          <w:rFonts w:asciiTheme="minorHAnsi" w:hAnsiTheme="minorHAnsi" w:cstheme="minorHAnsi"/>
          <w:sz w:val="22"/>
          <w:szCs w:val="22"/>
        </w:rPr>
        <w:t xml:space="preserve">application form </w:t>
      </w:r>
      <w:r w:rsidRPr="001B3BC0">
        <w:rPr>
          <w:rFonts w:asciiTheme="minorHAnsi" w:hAnsiTheme="minorHAnsi" w:cstheme="minorHAnsi"/>
          <w:b/>
          <w:bCs/>
          <w:sz w:val="22"/>
          <w:szCs w:val="22"/>
        </w:rPr>
        <w:t>as a</w:t>
      </w:r>
      <w:r w:rsidRPr="001B3BC0">
        <w:rPr>
          <w:rFonts w:asciiTheme="minorHAnsi" w:hAnsiTheme="minorHAnsi" w:cstheme="minorHAnsi"/>
          <w:sz w:val="22"/>
          <w:szCs w:val="22"/>
        </w:rPr>
        <w:t xml:space="preserve"> </w:t>
      </w:r>
      <w:r w:rsidRPr="001B3BC0">
        <w:rPr>
          <w:rFonts w:asciiTheme="minorHAnsi" w:hAnsiTheme="minorHAnsi" w:cstheme="minorHAnsi"/>
          <w:b/>
          <w:bCs/>
          <w:sz w:val="22"/>
          <w:szCs w:val="22"/>
        </w:rPr>
        <w:t>word document</w:t>
      </w:r>
      <w:r w:rsidRPr="001B3BC0">
        <w:rPr>
          <w:rFonts w:asciiTheme="minorHAnsi" w:hAnsiTheme="minorHAnsi" w:cstheme="minorHAnsi"/>
          <w:sz w:val="22"/>
          <w:szCs w:val="22"/>
        </w:rPr>
        <w:t xml:space="preserve"> </w:t>
      </w:r>
    </w:p>
    <w:p w14:paraId="1A28E450" w14:textId="41B9AFE6" w:rsidR="001B3BC0" w:rsidRPr="001B3BC0" w:rsidRDefault="001B3BC0" w:rsidP="001B3BC0">
      <w:pPr>
        <w:tabs>
          <w:tab w:val="left" w:pos="360"/>
        </w:tabs>
        <w:rPr>
          <w:rFonts w:asciiTheme="minorHAnsi" w:hAnsiTheme="minorHAnsi" w:cstheme="minorHAnsi"/>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An up-to-date CV </w:t>
      </w:r>
    </w:p>
    <w:p w14:paraId="6CF1E3BD" w14:textId="2EAEF2B1" w:rsidR="001B3BC0" w:rsidRDefault="001B3BC0" w:rsidP="001B3BC0">
      <w:pPr>
        <w:tabs>
          <w:tab w:val="left" w:pos="360"/>
        </w:tabs>
        <w:rPr>
          <w:rFonts w:asciiTheme="minorHAnsi" w:hAnsiTheme="minorHAnsi" w:cstheme="minorHAnsi"/>
          <w:b/>
          <w:sz w:val="22"/>
          <w:szCs w:val="22"/>
        </w:rPr>
      </w:pPr>
      <w:r w:rsidRPr="001B3BC0">
        <w:rPr>
          <w:rFonts w:asciiTheme="minorHAnsi" w:hAnsiTheme="minorHAnsi" w:cstheme="minorHAnsi"/>
          <w:sz w:val="22"/>
          <w:szCs w:val="22"/>
        </w:rPr>
        <w:sym w:font="Wingdings 2" w:char="F0A3"/>
      </w:r>
      <w:r w:rsidRPr="001B3BC0">
        <w:rPr>
          <w:rFonts w:asciiTheme="minorHAnsi" w:hAnsiTheme="minorHAnsi" w:cstheme="minorHAnsi"/>
          <w:sz w:val="22"/>
          <w:szCs w:val="22"/>
        </w:rPr>
        <w:t xml:space="preserve"> </w:t>
      </w:r>
      <w:r w:rsidRPr="001B3BC0">
        <w:rPr>
          <w:rFonts w:asciiTheme="minorHAnsi" w:hAnsiTheme="minorHAnsi" w:cstheme="minorHAnsi"/>
          <w:bCs/>
          <w:sz w:val="22"/>
          <w:szCs w:val="22"/>
        </w:rPr>
        <w:t xml:space="preserve">Your two referees should separately complete and return their </w:t>
      </w:r>
      <w:hyperlink r:id="rId36" w:history="1">
        <w:r w:rsidRPr="00C56508">
          <w:rPr>
            <w:rStyle w:val="Hyperlink"/>
            <w:rFonts w:asciiTheme="minorHAnsi" w:hAnsiTheme="minorHAnsi" w:cstheme="minorHAnsi"/>
            <w:bCs/>
            <w:sz w:val="22"/>
            <w:szCs w:val="22"/>
          </w:rPr>
          <w:t>reference forms</w:t>
        </w:r>
      </w:hyperlink>
      <w:r w:rsidRPr="0063374F">
        <w:rPr>
          <w:rFonts w:asciiTheme="minorHAnsi" w:hAnsiTheme="minorHAnsi" w:cstheme="minorHAnsi"/>
          <w:b/>
          <w:sz w:val="22"/>
          <w:szCs w:val="22"/>
        </w:rPr>
        <w:t xml:space="preserve"> </w:t>
      </w:r>
      <w:bookmarkStart w:id="7" w:name="_Hlk162004029"/>
      <w:r w:rsidRPr="001B3BC0">
        <w:rPr>
          <w:rFonts w:asciiTheme="minorHAnsi" w:hAnsiTheme="minorHAnsi" w:cstheme="minorHAnsi"/>
          <w:sz w:val="22"/>
          <w:szCs w:val="22"/>
        </w:rPr>
        <w:t xml:space="preserve">to </w:t>
      </w:r>
      <w:hyperlink r:id="rId37" w:history="1">
        <w:r w:rsidRPr="001B3BC0">
          <w:rPr>
            <w:rStyle w:val="Hyperlink"/>
            <w:rFonts w:asciiTheme="minorHAnsi" w:hAnsiTheme="minorHAnsi" w:cstheme="minorHAnsi"/>
            <w:sz w:val="22"/>
            <w:szCs w:val="22"/>
          </w:rPr>
          <w:t>brc@gosh.nhs.uk</w:t>
        </w:r>
      </w:hyperlink>
      <w:bookmarkEnd w:id="7"/>
      <w:r>
        <w:rPr>
          <w:rFonts w:asciiTheme="minorHAnsi" w:hAnsiTheme="minorHAnsi" w:cstheme="minorHAnsi"/>
          <w:sz w:val="22"/>
          <w:szCs w:val="22"/>
        </w:rPr>
        <w:t>.</w:t>
      </w:r>
    </w:p>
    <w:p w14:paraId="6D29A0F5" w14:textId="77777777" w:rsidR="001B3BC0" w:rsidRPr="001B3BC0" w:rsidRDefault="001B3BC0" w:rsidP="001B3BC0">
      <w:pPr>
        <w:tabs>
          <w:tab w:val="left" w:pos="360"/>
        </w:tabs>
        <w:rPr>
          <w:rFonts w:asciiTheme="minorHAnsi" w:hAnsiTheme="minorHAnsi" w:cstheme="minorHAnsi"/>
          <w:color w:val="000000"/>
          <w:sz w:val="22"/>
          <w:szCs w:val="22"/>
          <w:lang w:eastAsia="en-GB"/>
        </w:rPr>
      </w:pPr>
    </w:p>
    <w:p w14:paraId="5EF214E8" w14:textId="25E5E0EC" w:rsidR="00036A0D" w:rsidRDefault="009C1FE7" w:rsidP="00275141">
      <w:pPr>
        <w:tabs>
          <w:tab w:val="left" w:pos="360"/>
        </w:tabs>
        <w:jc w:val="center"/>
        <w:rPr>
          <w:rFonts w:asciiTheme="minorHAnsi" w:hAnsiTheme="minorHAnsi" w:cstheme="minorHAnsi"/>
          <w:b/>
          <w:sz w:val="22"/>
          <w:szCs w:val="22"/>
        </w:rPr>
      </w:pPr>
      <w:r>
        <w:rPr>
          <w:rFonts w:asciiTheme="minorHAnsi" w:hAnsiTheme="minorHAnsi" w:cstheme="minorHAnsi"/>
          <w:b/>
          <w:sz w:val="22"/>
          <w:szCs w:val="22"/>
        </w:rPr>
        <w:t xml:space="preserve">The deadline for receipt of all the documents is </w:t>
      </w:r>
      <w:r w:rsidR="00B80199">
        <w:rPr>
          <w:rFonts w:asciiTheme="minorHAnsi" w:hAnsiTheme="minorHAnsi" w:cstheme="minorHAnsi"/>
          <w:b/>
          <w:sz w:val="22"/>
          <w:szCs w:val="22"/>
        </w:rPr>
        <w:t>Wednesday 15 May</w:t>
      </w:r>
      <w:r w:rsidR="001B3BC0" w:rsidRPr="001B3BC0">
        <w:rPr>
          <w:rFonts w:asciiTheme="minorHAnsi" w:hAnsiTheme="minorHAnsi" w:cstheme="minorHAnsi"/>
          <w:b/>
          <w:sz w:val="22"/>
          <w:szCs w:val="22"/>
        </w:rPr>
        <w:t xml:space="preserve"> 2024</w:t>
      </w:r>
    </w:p>
    <w:p w14:paraId="79A73EC8" w14:textId="202072A6" w:rsidR="00812D91" w:rsidRDefault="00812D91" w:rsidP="00AF4C8E">
      <w:pPr>
        <w:tabs>
          <w:tab w:val="left" w:pos="360"/>
        </w:tabs>
        <w:jc w:val="both"/>
        <w:rPr>
          <w:rFonts w:asciiTheme="minorHAnsi" w:hAnsiTheme="minorHAnsi" w:cstheme="minorHAnsi"/>
          <w:b/>
          <w:sz w:val="22"/>
          <w:szCs w:val="22"/>
        </w:rPr>
      </w:pPr>
    </w:p>
    <w:p w14:paraId="02C72E9F" w14:textId="0E96126D" w:rsidR="001B3BC0" w:rsidRDefault="001B3BC0">
      <w:pPr>
        <w:rPr>
          <w:rFonts w:asciiTheme="minorHAnsi" w:hAnsiTheme="minorHAnsi" w:cstheme="minorHAnsi"/>
          <w:b/>
          <w:sz w:val="22"/>
          <w:szCs w:val="22"/>
        </w:rPr>
      </w:pPr>
      <w:r>
        <w:rPr>
          <w:rFonts w:asciiTheme="minorHAnsi" w:hAnsiTheme="minorHAnsi" w:cstheme="minorHAnsi"/>
          <w:b/>
          <w:sz w:val="22"/>
          <w:szCs w:val="22"/>
        </w:rPr>
        <w:br w:type="page"/>
      </w:r>
    </w:p>
    <w:p w14:paraId="2E4D8883" w14:textId="77777777" w:rsidR="00AA6542" w:rsidRDefault="00AA6542" w:rsidP="00AF4C8E">
      <w:pPr>
        <w:tabs>
          <w:tab w:val="left" w:pos="360"/>
        </w:tabs>
        <w:jc w:val="both"/>
        <w:rPr>
          <w:rFonts w:asciiTheme="minorHAnsi" w:hAnsiTheme="minorHAnsi" w:cstheme="minorHAnsi"/>
          <w:b/>
          <w:sz w:val="22"/>
          <w:szCs w:val="22"/>
        </w:rPr>
      </w:pPr>
    </w:p>
    <w:p w14:paraId="1EFD432A" w14:textId="03E5BFBA" w:rsidR="00812D91" w:rsidRDefault="00812D91"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Monitoring questions</w:t>
      </w:r>
      <w:r w:rsidR="006C3F09">
        <w:rPr>
          <w:rFonts w:asciiTheme="minorHAnsi" w:hAnsiTheme="minorHAnsi" w:cstheme="minorHAnsi"/>
          <w:b/>
          <w:sz w:val="22"/>
          <w:szCs w:val="22"/>
        </w:rPr>
        <w:t xml:space="preserve"> – optiona</w:t>
      </w:r>
      <w:r w:rsidR="00422618">
        <w:rPr>
          <w:rFonts w:asciiTheme="minorHAnsi" w:hAnsiTheme="minorHAnsi" w:cstheme="minorHAnsi"/>
          <w:b/>
          <w:sz w:val="22"/>
          <w:szCs w:val="22"/>
        </w:rPr>
        <w:t>l</w:t>
      </w:r>
    </w:p>
    <w:p w14:paraId="1878658C" w14:textId="5DDC5C09"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9BFF3A9" w14:textId="47662A55"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The following questions will </w:t>
      </w:r>
      <w:r w:rsidRPr="00AA6542">
        <w:rPr>
          <w:rFonts w:asciiTheme="minorHAnsi" w:hAnsiTheme="minorHAnsi" w:cstheme="minorHAnsi"/>
          <w:b/>
          <w:sz w:val="22"/>
          <w:szCs w:val="22"/>
        </w:rPr>
        <w:t>not</w:t>
      </w:r>
      <w:r w:rsidRPr="00AA6542">
        <w:rPr>
          <w:rFonts w:asciiTheme="minorHAnsi" w:hAnsiTheme="minorHAnsi" w:cstheme="minorHAnsi"/>
          <w:bCs/>
          <w:sz w:val="22"/>
          <w:szCs w:val="22"/>
        </w:rPr>
        <w:t xml:space="preserve"> be used to assess your application</w:t>
      </w:r>
      <w:r w:rsidR="00422618">
        <w:rPr>
          <w:rFonts w:asciiTheme="minorHAnsi" w:hAnsiTheme="minorHAnsi" w:cstheme="minorHAnsi"/>
          <w:bCs/>
          <w:sz w:val="22"/>
          <w:szCs w:val="22"/>
        </w:rPr>
        <w:t xml:space="preserve"> and completion is optional</w:t>
      </w:r>
      <w:r w:rsidRPr="00AA6542">
        <w:rPr>
          <w:rFonts w:asciiTheme="minorHAnsi" w:hAnsiTheme="minorHAnsi" w:cstheme="minorHAnsi"/>
          <w:bCs/>
          <w:sz w:val="22"/>
          <w:szCs w:val="22"/>
        </w:rPr>
        <w:t>. They will only be used for monitoring purposes. Monitoring enables us to see what is happening in practice, to set any targets for improvements, and measure progress.</w:t>
      </w:r>
    </w:p>
    <w:p w14:paraId="23F346E7"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46F3E1B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Ethnic Group</w:t>
      </w:r>
      <w:r w:rsidRPr="00AA6542">
        <w:rPr>
          <w:rFonts w:asciiTheme="minorHAnsi" w:hAnsiTheme="minorHAnsi" w:cstheme="minorHAnsi"/>
          <w:b/>
          <w:sz w:val="22"/>
          <w:szCs w:val="22"/>
        </w:rPr>
        <w:t>:</w:t>
      </w:r>
    </w:p>
    <w:p w14:paraId="1526DC2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0ED7D61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Asian or Asian British </w:t>
      </w:r>
      <w:sdt>
        <w:sdtPr>
          <w:rPr>
            <w:rFonts w:asciiTheme="minorHAnsi" w:hAnsiTheme="minorHAnsi" w:cstheme="minorHAnsi"/>
            <w:bCs/>
            <w:sz w:val="22"/>
            <w:szCs w:val="22"/>
          </w:rPr>
          <w:id w:val="-137962133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93D5D7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368228" w14:textId="4B5469CF"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Black, African, </w:t>
      </w:r>
      <w:r w:rsidR="00C54A8C" w:rsidRPr="00AA6542">
        <w:rPr>
          <w:rFonts w:asciiTheme="minorHAnsi" w:hAnsiTheme="minorHAnsi" w:cstheme="minorHAnsi"/>
          <w:bCs/>
          <w:sz w:val="22"/>
          <w:szCs w:val="22"/>
        </w:rPr>
        <w:t>Caribbean,</w:t>
      </w:r>
      <w:r w:rsidRPr="00AA6542">
        <w:rPr>
          <w:rFonts w:asciiTheme="minorHAnsi" w:hAnsiTheme="minorHAnsi" w:cstheme="minorHAnsi"/>
          <w:bCs/>
          <w:sz w:val="22"/>
          <w:szCs w:val="22"/>
        </w:rPr>
        <w:t xml:space="preserve"> or Black British </w:t>
      </w:r>
      <w:sdt>
        <w:sdtPr>
          <w:rPr>
            <w:rFonts w:asciiTheme="minorHAnsi" w:hAnsiTheme="minorHAnsi" w:cstheme="minorHAnsi"/>
            <w:bCs/>
            <w:sz w:val="22"/>
            <w:szCs w:val="22"/>
          </w:rPr>
          <w:id w:val="6208062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02C04A8"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3BB8FD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Mixed or multiple ethnic groups </w:t>
      </w:r>
      <w:sdt>
        <w:sdtPr>
          <w:rPr>
            <w:rFonts w:asciiTheme="minorHAnsi" w:hAnsiTheme="minorHAnsi" w:cstheme="minorHAnsi"/>
            <w:bCs/>
            <w:sz w:val="22"/>
            <w:szCs w:val="22"/>
          </w:rPr>
          <w:id w:val="13939644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D8A6A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2237A5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White </w:t>
      </w:r>
      <w:sdt>
        <w:sdtPr>
          <w:rPr>
            <w:rFonts w:asciiTheme="minorHAnsi" w:hAnsiTheme="minorHAnsi" w:cstheme="minorHAnsi"/>
            <w:bCs/>
            <w:sz w:val="22"/>
            <w:szCs w:val="22"/>
          </w:rPr>
          <w:id w:val="-1382242381"/>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61992B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E1EE713"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Other ethnic group </w:t>
      </w:r>
      <w:sdt>
        <w:sdtPr>
          <w:rPr>
            <w:rFonts w:asciiTheme="minorHAnsi" w:hAnsiTheme="minorHAnsi" w:cstheme="minorHAnsi"/>
            <w:bCs/>
            <w:sz w:val="22"/>
            <w:szCs w:val="22"/>
          </w:rPr>
          <w:id w:val="207754646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293A75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5874324"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51466006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71279F0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180DDA4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Gender:</w:t>
      </w:r>
    </w:p>
    <w:p w14:paraId="667B380B"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2021F9E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Woman </w:t>
      </w:r>
      <w:sdt>
        <w:sdtPr>
          <w:rPr>
            <w:rFonts w:asciiTheme="minorHAnsi" w:hAnsiTheme="minorHAnsi" w:cstheme="minorHAnsi"/>
            <w:bCs/>
            <w:sz w:val="22"/>
            <w:szCs w:val="22"/>
          </w:rPr>
          <w:id w:val="602472694"/>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527DE39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42903626"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Man </w:t>
      </w:r>
      <w:sdt>
        <w:sdtPr>
          <w:rPr>
            <w:rFonts w:asciiTheme="minorHAnsi" w:hAnsiTheme="minorHAnsi" w:cstheme="minorHAnsi"/>
            <w:bCs/>
            <w:sz w:val="22"/>
            <w:szCs w:val="22"/>
          </w:rPr>
          <w:id w:val="1656482483"/>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r w:rsidRPr="00AA6542">
        <w:rPr>
          <w:rFonts w:asciiTheme="minorHAnsi" w:hAnsiTheme="minorHAnsi" w:cstheme="minorHAnsi"/>
          <w:bCs/>
          <w:sz w:val="22"/>
          <w:szCs w:val="22"/>
        </w:rPr>
        <w:t>               </w:t>
      </w:r>
    </w:p>
    <w:p w14:paraId="317A2F0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                                                                   </w:t>
      </w:r>
    </w:p>
    <w:p w14:paraId="376B674D"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Transgender </w:t>
      </w:r>
      <w:sdt>
        <w:sdtPr>
          <w:rPr>
            <w:rFonts w:asciiTheme="minorHAnsi" w:hAnsiTheme="minorHAnsi" w:cstheme="minorHAnsi"/>
            <w:bCs/>
            <w:sz w:val="22"/>
            <w:szCs w:val="22"/>
          </w:rPr>
          <w:id w:val="207577267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2E66D88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3A8E826C"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Non-binary or non-conforming </w:t>
      </w:r>
      <w:sdt>
        <w:sdtPr>
          <w:rPr>
            <w:rFonts w:asciiTheme="minorHAnsi" w:hAnsiTheme="minorHAnsi" w:cstheme="minorHAnsi"/>
            <w:bCs/>
            <w:sz w:val="22"/>
            <w:szCs w:val="22"/>
          </w:rPr>
          <w:id w:val="1777978139"/>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082E43F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1F2800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sz w:val="22"/>
          <w:szCs w:val="22"/>
        </w:rPr>
        <w:t xml:space="preserve">Prefer not to say </w:t>
      </w:r>
      <w:sdt>
        <w:sdtPr>
          <w:rPr>
            <w:rFonts w:asciiTheme="minorHAnsi" w:hAnsiTheme="minorHAnsi" w:cstheme="minorHAnsi"/>
            <w:b/>
            <w:sz w:val="22"/>
            <w:szCs w:val="22"/>
          </w:rPr>
          <w:id w:val="-1541191947"/>
          <w14:checkbox>
            <w14:checked w14:val="0"/>
            <w14:checkedState w14:val="00FC" w14:font="Wingdings"/>
            <w14:uncheckedState w14:val="2610" w14:font="MS Gothic"/>
          </w14:checkbox>
        </w:sdtPr>
        <w:sdtEndPr/>
        <w:sdtContent>
          <w:r w:rsidRPr="00AA6542">
            <w:rPr>
              <w:rFonts w:ascii="Segoe UI Symbol" w:hAnsi="Segoe UI Symbol" w:cs="Segoe UI Symbol"/>
              <w:b/>
              <w:sz w:val="22"/>
              <w:szCs w:val="22"/>
            </w:rPr>
            <w:t>☐</w:t>
          </w:r>
        </w:sdtContent>
      </w:sdt>
    </w:p>
    <w:p w14:paraId="7F2634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7B8257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
          <w:bCs/>
          <w:sz w:val="22"/>
          <w:szCs w:val="22"/>
        </w:rPr>
        <w:t>Disability</w:t>
      </w:r>
      <w:r w:rsidRPr="00AA6542">
        <w:rPr>
          <w:rFonts w:asciiTheme="minorHAnsi" w:hAnsiTheme="minorHAnsi" w:cstheme="minorHAnsi"/>
          <w:b/>
          <w:sz w:val="22"/>
          <w:szCs w:val="22"/>
        </w:rPr>
        <w:t xml:space="preserve">: Do you consider yourself to have a disability? </w:t>
      </w:r>
    </w:p>
    <w:p w14:paraId="6E82AE95"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26706E4F"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Yes </w:t>
      </w:r>
      <w:sdt>
        <w:sdtPr>
          <w:rPr>
            <w:rFonts w:asciiTheme="minorHAnsi" w:hAnsiTheme="minorHAnsi" w:cstheme="minorHAnsi"/>
            <w:bCs/>
            <w:sz w:val="22"/>
            <w:szCs w:val="22"/>
          </w:rPr>
          <w:id w:val="1872877202"/>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4244A0FE"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5DE11760"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r w:rsidRPr="00AA6542">
        <w:rPr>
          <w:rFonts w:asciiTheme="minorHAnsi" w:hAnsiTheme="minorHAnsi" w:cstheme="minorHAnsi"/>
          <w:bCs/>
          <w:sz w:val="22"/>
          <w:szCs w:val="22"/>
        </w:rPr>
        <w:t xml:space="preserve">No </w:t>
      </w:r>
      <w:sdt>
        <w:sdtPr>
          <w:rPr>
            <w:rFonts w:asciiTheme="minorHAnsi" w:hAnsiTheme="minorHAnsi" w:cstheme="minorHAnsi"/>
            <w:bCs/>
            <w:sz w:val="22"/>
            <w:szCs w:val="22"/>
          </w:rPr>
          <w:id w:val="867727490"/>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1F4A9552"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Cs/>
          <w:sz w:val="22"/>
          <w:szCs w:val="22"/>
        </w:rPr>
      </w:pPr>
    </w:p>
    <w:p w14:paraId="6CF1D3B4" w14:textId="5192E535" w:rsid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r w:rsidRPr="00AA6542">
        <w:rPr>
          <w:rFonts w:asciiTheme="minorHAnsi" w:hAnsiTheme="minorHAnsi" w:cstheme="minorHAnsi"/>
          <w:bCs/>
          <w:sz w:val="22"/>
          <w:szCs w:val="22"/>
        </w:rPr>
        <w:t xml:space="preserve">Prefer not to say </w:t>
      </w:r>
      <w:sdt>
        <w:sdtPr>
          <w:rPr>
            <w:rFonts w:asciiTheme="minorHAnsi" w:hAnsiTheme="minorHAnsi" w:cstheme="minorHAnsi"/>
            <w:bCs/>
            <w:sz w:val="22"/>
            <w:szCs w:val="22"/>
          </w:rPr>
          <w:id w:val="-825366805"/>
          <w14:checkbox>
            <w14:checked w14:val="0"/>
            <w14:checkedState w14:val="00FC" w14:font="Wingdings"/>
            <w14:uncheckedState w14:val="2610" w14:font="MS Gothic"/>
          </w14:checkbox>
        </w:sdtPr>
        <w:sdtEndPr/>
        <w:sdtContent>
          <w:r w:rsidRPr="00AA6542">
            <w:rPr>
              <w:rFonts w:ascii="Segoe UI Symbol" w:hAnsi="Segoe UI Symbol" w:cs="Segoe UI Symbol"/>
              <w:bCs/>
              <w:sz w:val="22"/>
              <w:szCs w:val="22"/>
            </w:rPr>
            <w:t>☐</w:t>
          </w:r>
        </w:sdtContent>
      </w:sdt>
    </w:p>
    <w:p w14:paraId="65A3EBCA" w14:textId="77777777" w:rsidR="00AA6542" w:rsidRPr="00AA6542" w:rsidRDefault="00AA6542" w:rsidP="00AA6542">
      <w:pPr>
        <w:pBdr>
          <w:top w:val="single" w:sz="4" w:space="1" w:color="auto"/>
          <w:left w:val="single" w:sz="4" w:space="4" w:color="auto"/>
          <w:bottom w:val="single" w:sz="4" w:space="0" w:color="auto"/>
          <w:right w:val="single" w:sz="4" w:space="4" w:color="auto"/>
        </w:pBdr>
        <w:tabs>
          <w:tab w:val="left" w:pos="360"/>
        </w:tabs>
        <w:jc w:val="both"/>
        <w:rPr>
          <w:rFonts w:asciiTheme="minorHAnsi" w:hAnsiTheme="minorHAnsi" w:cstheme="minorHAnsi"/>
          <w:b/>
          <w:sz w:val="22"/>
          <w:szCs w:val="22"/>
        </w:rPr>
      </w:pPr>
    </w:p>
    <w:p w14:paraId="75065CEC" w14:textId="77777777" w:rsidR="00812D91" w:rsidRDefault="00812D91" w:rsidP="00812D91">
      <w:pPr>
        <w:tabs>
          <w:tab w:val="left" w:pos="360"/>
        </w:tabs>
        <w:spacing w:line="276" w:lineRule="auto"/>
        <w:rPr>
          <w:rFonts w:asciiTheme="minorHAnsi" w:hAnsiTheme="minorHAnsi" w:cstheme="minorHAnsi"/>
          <w:color w:val="000000"/>
          <w:sz w:val="24"/>
          <w:lang w:eastAsia="en-GB"/>
        </w:rPr>
      </w:pPr>
    </w:p>
    <w:p w14:paraId="1FA884D9" w14:textId="77777777" w:rsidR="00812D91" w:rsidRPr="0063374F" w:rsidRDefault="00812D91" w:rsidP="00AF4C8E">
      <w:pPr>
        <w:tabs>
          <w:tab w:val="left" w:pos="360"/>
        </w:tabs>
        <w:jc w:val="both"/>
        <w:rPr>
          <w:rFonts w:asciiTheme="minorHAnsi" w:hAnsiTheme="minorHAnsi" w:cstheme="minorHAnsi"/>
          <w:b/>
          <w:sz w:val="22"/>
          <w:szCs w:val="22"/>
        </w:rPr>
      </w:pPr>
    </w:p>
    <w:sectPr w:rsidR="00812D91" w:rsidRPr="0063374F" w:rsidSect="009C47AB">
      <w:pgSz w:w="11906" w:h="16838"/>
      <w:pgMar w:top="1440" w:right="1440" w:bottom="1440" w:left="1440"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51FC" w14:textId="77777777" w:rsidR="00C40A05" w:rsidRDefault="00C40A05">
      <w:r>
        <w:separator/>
      </w:r>
    </w:p>
  </w:endnote>
  <w:endnote w:type="continuationSeparator" w:id="0">
    <w:p w14:paraId="74427A60" w14:textId="77777777" w:rsidR="00C40A05" w:rsidRDefault="00C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2DBA" w14:textId="77777777" w:rsidR="00357BFF" w:rsidRDefault="00357BFF">
    <w:pPr>
      <w:pStyle w:val="Footer"/>
      <w:jc w:val="center"/>
      <w:rPr>
        <w:rStyle w:val="PageNumber"/>
        <w:color w:val="999999"/>
      </w:rPr>
    </w:pPr>
  </w:p>
  <w:p w14:paraId="5A1C4DD9" w14:textId="57E86B98" w:rsidR="00C06237" w:rsidRDefault="00C06237">
    <w:pPr>
      <w:pStyle w:val="Footer"/>
      <w:jc w:val="center"/>
      <w:rPr>
        <w:color w:val="999999"/>
      </w:rPr>
    </w:pPr>
    <w:r w:rsidRPr="00BF015F">
      <w:rPr>
        <w:rStyle w:val="PageNumber"/>
        <w:color w:val="999999"/>
      </w:rPr>
      <w:t xml:space="preserve">Page </w:t>
    </w:r>
    <w:r w:rsidRPr="00BF015F">
      <w:rPr>
        <w:rStyle w:val="PageNumber"/>
        <w:color w:val="999999"/>
      </w:rPr>
      <w:fldChar w:fldCharType="begin"/>
    </w:r>
    <w:r w:rsidRPr="00BF015F">
      <w:rPr>
        <w:rStyle w:val="PageNumber"/>
        <w:color w:val="999999"/>
      </w:rPr>
      <w:instrText xml:space="preserve"> PAGE </w:instrText>
    </w:r>
    <w:r w:rsidRPr="00BF015F">
      <w:rPr>
        <w:rStyle w:val="PageNumber"/>
        <w:color w:val="999999"/>
      </w:rPr>
      <w:fldChar w:fldCharType="separate"/>
    </w:r>
    <w:r w:rsidR="006C28FB">
      <w:rPr>
        <w:rStyle w:val="PageNumber"/>
        <w:noProof/>
        <w:color w:val="999999"/>
      </w:rPr>
      <w:t>2</w:t>
    </w:r>
    <w:r w:rsidRPr="00BF015F">
      <w:rPr>
        <w:rStyle w:val="PageNumber"/>
        <w:color w:val="999999"/>
      </w:rPr>
      <w:fldChar w:fldCharType="end"/>
    </w:r>
    <w:r w:rsidRPr="00BF015F">
      <w:rPr>
        <w:rStyle w:val="PageNumber"/>
        <w:color w:val="999999"/>
      </w:rPr>
      <w:t xml:space="preserve"> of </w:t>
    </w:r>
    <w:r w:rsidRPr="00BF015F">
      <w:rPr>
        <w:rStyle w:val="PageNumber"/>
        <w:color w:val="999999"/>
      </w:rPr>
      <w:fldChar w:fldCharType="begin"/>
    </w:r>
    <w:r w:rsidRPr="00BF015F">
      <w:rPr>
        <w:rStyle w:val="PageNumber"/>
        <w:color w:val="999999"/>
      </w:rPr>
      <w:instrText xml:space="preserve"> NUMPAGES </w:instrText>
    </w:r>
    <w:r w:rsidRPr="00BF015F">
      <w:rPr>
        <w:rStyle w:val="PageNumber"/>
        <w:color w:val="999999"/>
      </w:rPr>
      <w:fldChar w:fldCharType="separate"/>
    </w:r>
    <w:r w:rsidR="006C28FB">
      <w:rPr>
        <w:rStyle w:val="PageNumber"/>
        <w:noProof/>
        <w:color w:val="999999"/>
      </w:rPr>
      <w:t>4</w:t>
    </w:r>
    <w:r w:rsidRPr="00BF015F">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AEDD" w14:textId="77777777" w:rsidR="00C40A05" w:rsidRDefault="00C40A05">
      <w:r>
        <w:separator/>
      </w:r>
    </w:p>
  </w:footnote>
  <w:footnote w:type="continuationSeparator" w:id="0">
    <w:p w14:paraId="3D3A47DC" w14:textId="77777777" w:rsidR="00C40A05" w:rsidRDefault="00C4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88D" w14:textId="463FB710" w:rsidR="00C06237" w:rsidRPr="00A865BA" w:rsidRDefault="00C06237" w:rsidP="00947C9F">
    <w:pPr>
      <w:pStyle w:val="TitlingLine1"/>
      <w:ind w:left="426"/>
      <w:rPr>
        <w:rFonts w:cs="Arial"/>
        <w:sz w:val="24"/>
        <w:szCs w:val="24"/>
      </w:rPr>
    </w:pPr>
  </w:p>
  <w:p w14:paraId="5C72CB68" w14:textId="5BAB4A63" w:rsidR="00AF4C8E" w:rsidRDefault="00C06237" w:rsidP="00947C9F">
    <w:pPr>
      <w:pStyle w:val="Header"/>
      <w:tabs>
        <w:tab w:val="clear" w:pos="4320"/>
        <w:tab w:val="clear" w:pos="8640"/>
        <w:tab w:val="left" w:pos="1008"/>
      </w:tabs>
    </w:pPr>
    <w:r>
      <w:tab/>
    </w:r>
    <w:r w:rsidR="00106A18">
      <w:t xml:space="preserve">                                          </w:t>
    </w:r>
    <w:r w:rsidR="00AF4C8E">
      <w:t xml:space="preserve">                                   </w:t>
    </w:r>
  </w:p>
  <w:p w14:paraId="17895183" w14:textId="7A5B5A35" w:rsidR="00AF4C8E" w:rsidRDefault="00AF4C8E" w:rsidP="00947C9F">
    <w:pPr>
      <w:pStyle w:val="Header"/>
      <w:tabs>
        <w:tab w:val="clear" w:pos="4320"/>
        <w:tab w:val="clear" w:pos="8640"/>
        <w:tab w:val="left" w:pos="1008"/>
      </w:tabs>
      <w:rPr>
        <w:noProof/>
        <w:lang w:eastAsia="en-G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E3B"/>
    <w:multiLevelType w:val="hybridMultilevel"/>
    <w:tmpl w:val="ADBEEA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B2D9C"/>
    <w:multiLevelType w:val="hybridMultilevel"/>
    <w:tmpl w:val="EBAE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3327"/>
    <w:multiLevelType w:val="multilevel"/>
    <w:tmpl w:val="5F4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2E6"/>
    <w:multiLevelType w:val="hybridMultilevel"/>
    <w:tmpl w:val="AB8C8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37C04"/>
    <w:multiLevelType w:val="hybridMultilevel"/>
    <w:tmpl w:val="E7B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A09D6"/>
    <w:multiLevelType w:val="hybridMultilevel"/>
    <w:tmpl w:val="6B5C0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380639"/>
    <w:multiLevelType w:val="multilevel"/>
    <w:tmpl w:val="BB7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90515"/>
    <w:multiLevelType w:val="hybridMultilevel"/>
    <w:tmpl w:val="68E8F3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2210DA"/>
    <w:multiLevelType w:val="hybridMultilevel"/>
    <w:tmpl w:val="F4E0F816"/>
    <w:lvl w:ilvl="0" w:tplc="6AEA2BA2">
      <w:start w:val="1"/>
      <w:numFmt w:val="decimal"/>
      <w:lvlText w:val="%1)"/>
      <w:lvlJc w:val="left"/>
      <w:pPr>
        <w:tabs>
          <w:tab w:val="num" w:pos="1440"/>
        </w:tabs>
        <w:ind w:left="1440" w:hanging="360"/>
      </w:pPr>
      <w:rPr>
        <w:rFont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2BD85C00">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E204263"/>
    <w:multiLevelType w:val="hybridMultilevel"/>
    <w:tmpl w:val="0C64D20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33E20C4"/>
    <w:multiLevelType w:val="hybridMultilevel"/>
    <w:tmpl w:val="EC38B7D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7B1D4B"/>
    <w:multiLevelType w:val="hybridMultilevel"/>
    <w:tmpl w:val="FD123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F0C3F"/>
    <w:multiLevelType w:val="hybridMultilevel"/>
    <w:tmpl w:val="222A14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2A08EB"/>
    <w:multiLevelType w:val="hybridMultilevel"/>
    <w:tmpl w:val="B98C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7363F"/>
    <w:multiLevelType w:val="hybridMultilevel"/>
    <w:tmpl w:val="9CEC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F175C"/>
    <w:multiLevelType w:val="hybridMultilevel"/>
    <w:tmpl w:val="C224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63E72"/>
    <w:multiLevelType w:val="hybridMultilevel"/>
    <w:tmpl w:val="6CE0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5577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0A02207"/>
    <w:multiLevelType w:val="hybridMultilevel"/>
    <w:tmpl w:val="41442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88F"/>
    <w:multiLevelType w:val="hybridMultilevel"/>
    <w:tmpl w:val="3D7C1B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2B6D59"/>
    <w:multiLevelType w:val="hybridMultilevel"/>
    <w:tmpl w:val="84C288CE"/>
    <w:lvl w:ilvl="0" w:tplc="0E5C322A">
      <w:start w:val="1"/>
      <w:numFmt w:val="bullet"/>
      <w:lvlText w:val=""/>
      <w:lvlJc w:val="left"/>
      <w:pPr>
        <w:ind w:left="283" w:hanging="283"/>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84EE4"/>
    <w:multiLevelType w:val="hybridMultilevel"/>
    <w:tmpl w:val="8FD6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979D3"/>
    <w:multiLevelType w:val="multilevel"/>
    <w:tmpl w:val="D09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9302176">
    <w:abstractNumId w:val="17"/>
  </w:num>
  <w:num w:numId="2" w16cid:durableId="1198617998">
    <w:abstractNumId w:val="4"/>
  </w:num>
  <w:num w:numId="3" w16cid:durableId="709575366">
    <w:abstractNumId w:val="13"/>
  </w:num>
  <w:num w:numId="4" w16cid:durableId="301346995">
    <w:abstractNumId w:val="20"/>
  </w:num>
  <w:num w:numId="5" w16cid:durableId="457115816">
    <w:abstractNumId w:val="8"/>
  </w:num>
  <w:num w:numId="6" w16cid:durableId="1008218837">
    <w:abstractNumId w:val="12"/>
  </w:num>
  <w:num w:numId="7" w16cid:durableId="88744516">
    <w:abstractNumId w:val="16"/>
  </w:num>
  <w:num w:numId="8" w16cid:durableId="1442913682">
    <w:abstractNumId w:val="18"/>
  </w:num>
  <w:num w:numId="9" w16cid:durableId="2012248429">
    <w:abstractNumId w:val="1"/>
  </w:num>
  <w:num w:numId="10" w16cid:durableId="271255089">
    <w:abstractNumId w:val="2"/>
  </w:num>
  <w:num w:numId="11" w16cid:durableId="1159149184">
    <w:abstractNumId w:val="19"/>
  </w:num>
  <w:num w:numId="12" w16cid:durableId="455561145">
    <w:abstractNumId w:val="9"/>
  </w:num>
  <w:num w:numId="13" w16cid:durableId="914700651">
    <w:abstractNumId w:val="0"/>
  </w:num>
  <w:num w:numId="14" w16cid:durableId="218521204">
    <w:abstractNumId w:val="14"/>
  </w:num>
  <w:num w:numId="15" w16cid:durableId="1094016354">
    <w:abstractNumId w:val="10"/>
  </w:num>
  <w:num w:numId="16" w16cid:durableId="1357268136">
    <w:abstractNumId w:val="3"/>
  </w:num>
  <w:num w:numId="17" w16cid:durableId="465390973">
    <w:abstractNumId w:val="15"/>
  </w:num>
  <w:num w:numId="18" w16cid:durableId="1737434703">
    <w:abstractNumId w:val="6"/>
  </w:num>
  <w:num w:numId="19" w16cid:durableId="591354535">
    <w:abstractNumId w:val="22"/>
  </w:num>
  <w:num w:numId="20" w16cid:durableId="892733704">
    <w:abstractNumId w:val="7"/>
  </w:num>
  <w:num w:numId="21" w16cid:durableId="384135578">
    <w:abstractNumId w:val="21"/>
  </w:num>
  <w:num w:numId="22" w16cid:durableId="1060590332">
    <w:abstractNumId w:val="11"/>
  </w:num>
  <w:num w:numId="23" w16cid:durableId="94569289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B94"/>
    <w:rsid w:val="00010969"/>
    <w:rsid w:val="00016330"/>
    <w:rsid w:val="00016B4F"/>
    <w:rsid w:val="0003335B"/>
    <w:rsid w:val="00033864"/>
    <w:rsid w:val="00036A0D"/>
    <w:rsid w:val="00046A64"/>
    <w:rsid w:val="0005630B"/>
    <w:rsid w:val="000625D5"/>
    <w:rsid w:val="00065071"/>
    <w:rsid w:val="00065642"/>
    <w:rsid w:val="00073EE4"/>
    <w:rsid w:val="00085059"/>
    <w:rsid w:val="00085337"/>
    <w:rsid w:val="000A1949"/>
    <w:rsid w:val="000A7E1D"/>
    <w:rsid w:val="000B25BE"/>
    <w:rsid w:val="000C49D4"/>
    <w:rsid w:val="000C60ED"/>
    <w:rsid w:val="000C6146"/>
    <w:rsid w:val="000D03E7"/>
    <w:rsid w:val="000D1873"/>
    <w:rsid w:val="000D2E33"/>
    <w:rsid w:val="000D4786"/>
    <w:rsid w:val="000E2EAA"/>
    <w:rsid w:val="000E4FD6"/>
    <w:rsid w:val="00106A18"/>
    <w:rsid w:val="001103E0"/>
    <w:rsid w:val="001110AB"/>
    <w:rsid w:val="001152CB"/>
    <w:rsid w:val="001171B5"/>
    <w:rsid w:val="00122A21"/>
    <w:rsid w:val="00127263"/>
    <w:rsid w:val="0014408C"/>
    <w:rsid w:val="001453B2"/>
    <w:rsid w:val="00146E04"/>
    <w:rsid w:val="001479DB"/>
    <w:rsid w:val="00152B54"/>
    <w:rsid w:val="00155A71"/>
    <w:rsid w:val="00161913"/>
    <w:rsid w:val="00164BE7"/>
    <w:rsid w:val="00173016"/>
    <w:rsid w:val="001862D1"/>
    <w:rsid w:val="00193357"/>
    <w:rsid w:val="001A1813"/>
    <w:rsid w:val="001A2443"/>
    <w:rsid w:val="001B3BC0"/>
    <w:rsid w:val="001B5ABF"/>
    <w:rsid w:val="001D496C"/>
    <w:rsid w:val="001D5B5A"/>
    <w:rsid w:val="001E265C"/>
    <w:rsid w:val="001E3F17"/>
    <w:rsid w:val="001F26E9"/>
    <w:rsid w:val="001F2963"/>
    <w:rsid w:val="001F4B9A"/>
    <w:rsid w:val="002042E7"/>
    <w:rsid w:val="00210E1A"/>
    <w:rsid w:val="002229BB"/>
    <w:rsid w:val="00222C27"/>
    <w:rsid w:val="00232C99"/>
    <w:rsid w:val="002346AF"/>
    <w:rsid w:val="002368CE"/>
    <w:rsid w:val="002416D6"/>
    <w:rsid w:val="0024376F"/>
    <w:rsid w:val="00255D49"/>
    <w:rsid w:val="0026479D"/>
    <w:rsid w:val="00267A46"/>
    <w:rsid w:val="00274FA9"/>
    <w:rsid w:val="00275141"/>
    <w:rsid w:val="0027692B"/>
    <w:rsid w:val="002805C5"/>
    <w:rsid w:val="00280C79"/>
    <w:rsid w:val="00292681"/>
    <w:rsid w:val="002951DD"/>
    <w:rsid w:val="002A0059"/>
    <w:rsid w:val="002A0759"/>
    <w:rsid w:val="002A61E6"/>
    <w:rsid w:val="002A64BE"/>
    <w:rsid w:val="002B0215"/>
    <w:rsid w:val="002C111E"/>
    <w:rsid w:val="002C1412"/>
    <w:rsid w:val="002C60BE"/>
    <w:rsid w:val="002C6997"/>
    <w:rsid w:val="002D4D01"/>
    <w:rsid w:val="002E3074"/>
    <w:rsid w:val="002F0A7B"/>
    <w:rsid w:val="00311EF1"/>
    <w:rsid w:val="00316739"/>
    <w:rsid w:val="003168D3"/>
    <w:rsid w:val="003264F3"/>
    <w:rsid w:val="00331609"/>
    <w:rsid w:val="0033597C"/>
    <w:rsid w:val="00342A2E"/>
    <w:rsid w:val="0034636E"/>
    <w:rsid w:val="00351110"/>
    <w:rsid w:val="00353B9C"/>
    <w:rsid w:val="00357BFF"/>
    <w:rsid w:val="003647E2"/>
    <w:rsid w:val="003672E3"/>
    <w:rsid w:val="003731A0"/>
    <w:rsid w:val="00384812"/>
    <w:rsid w:val="003869DE"/>
    <w:rsid w:val="003875B3"/>
    <w:rsid w:val="00397079"/>
    <w:rsid w:val="003A3C9B"/>
    <w:rsid w:val="003A70E8"/>
    <w:rsid w:val="003C2E31"/>
    <w:rsid w:val="003C4FED"/>
    <w:rsid w:val="003C6C18"/>
    <w:rsid w:val="003D04D3"/>
    <w:rsid w:val="003D05C5"/>
    <w:rsid w:val="003D1497"/>
    <w:rsid w:val="003D20E0"/>
    <w:rsid w:val="003D6B1E"/>
    <w:rsid w:val="003E3019"/>
    <w:rsid w:val="003E74A9"/>
    <w:rsid w:val="003E7EC9"/>
    <w:rsid w:val="003F0E3A"/>
    <w:rsid w:val="003F3C7D"/>
    <w:rsid w:val="00400811"/>
    <w:rsid w:val="00405D39"/>
    <w:rsid w:val="00406581"/>
    <w:rsid w:val="004162CC"/>
    <w:rsid w:val="00422343"/>
    <w:rsid w:val="00422618"/>
    <w:rsid w:val="00432785"/>
    <w:rsid w:val="00433DA9"/>
    <w:rsid w:val="00435235"/>
    <w:rsid w:val="00435F47"/>
    <w:rsid w:val="00435FFF"/>
    <w:rsid w:val="00436464"/>
    <w:rsid w:val="00455FF3"/>
    <w:rsid w:val="004570F3"/>
    <w:rsid w:val="004624BF"/>
    <w:rsid w:val="00467BB9"/>
    <w:rsid w:val="0047707E"/>
    <w:rsid w:val="004778D5"/>
    <w:rsid w:val="00483063"/>
    <w:rsid w:val="004906DA"/>
    <w:rsid w:val="004924D5"/>
    <w:rsid w:val="0049548C"/>
    <w:rsid w:val="004A1753"/>
    <w:rsid w:val="004A4BDA"/>
    <w:rsid w:val="004A6E9F"/>
    <w:rsid w:val="004B39DD"/>
    <w:rsid w:val="004B5FE3"/>
    <w:rsid w:val="004E3A99"/>
    <w:rsid w:val="004E70DE"/>
    <w:rsid w:val="004F36C0"/>
    <w:rsid w:val="004F5B33"/>
    <w:rsid w:val="005000C1"/>
    <w:rsid w:val="0050326F"/>
    <w:rsid w:val="00507712"/>
    <w:rsid w:val="005130CE"/>
    <w:rsid w:val="005170AB"/>
    <w:rsid w:val="005172C9"/>
    <w:rsid w:val="00523DDB"/>
    <w:rsid w:val="00527B6D"/>
    <w:rsid w:val="00530094"/>
    <w:rsid w:val="005301CC"/>
    <w:rsid w:val="005357A7"/>
    <w:rsid w:val="0056490C"/>
    <w:rsid w:val="00570DC6"/>
    <w:rsid w:val="00573626"/>
    <w:rsid w:val="005832BD"/>
    <w:rsid w:val="00583519"/>
    <w:rsid w:val="005914E9"/>
    <w:rsid w:val="0059497B"/>
    <w:rsid w:val="00594F05"/>
    <w:rsid w:val="0059676D"/>
    <w:rsid w:val="005A3C68"/>
    <w:rsid w:val="005B3D0E"/>
    <w:rsid w:val="005B51E3"/>
    <w:rsid w:val="005B66B0"/>
    <w:rsid w:val="005B78AD"/>
    <w:rsid w:val="005C65CF"/>
    <w:rsid w:val="005C73B8"/>
    <w:rsid w:val="005D0388"/>
    <w:rsid w:val="005D0864"/>
    <w:rsid w:val="005E395B"/>
    <w:rsid w:val="005F4556"/>
    <w:rsid w:val="00601E51"/>
    <w:rsid w:val="00612CE4"/>
    <w:rsid w:val="00613BB0"/>
    <w:rsid w:val="00621B37"/>
    <w:rsid w:val="0063374F"/>
    <w:rsid w:val="00637D09"/>
    <w:rsid w:val="00647A1E"/>
    <w:rsid w:val="006628B6"/>
    <w:rsid w:val="0066436D"/>
    <w:rsid w:val="00664F25"/>
    <w:rsid w:val="006703D3"/>
    <w:rsid w:val="00683CD6"/>
    <w:rsid w:val="00686D8A"/>
    <w:rsid w:val="006A22D1"/>
    <w:rsid w:val="006A4EC5"/>
    <w:rsid w:val="006B1481"/>
    <w:rsid w:val="006B3B41"/>
    <w:rsid w:val="006B5E54"/>
    <w:rsid w:val="006C28FB"/>
    <w:rsid w:val="006C3F09"/>
    <w:rsid w:val="006D5363"/>
    <w:rsid w:val="006E6FCC"/>
    <w:rsid w:val="00703561"/>
    <w:rsid w:val="00705618"/>
    <w:rsid w:val="00706A83"/>
    <w:rsid w:val="00710099"/>
    <w:rsid w:val="007176AD"/>
    <w:rsid w:val="00727DF5"/>
    <w:rsid w:val="00733E4B"/>
    <w:rsid w:val="007409CC"/>
    <w:rsid w:val="0074292D"/>
    <w:rsid w:val="00744054"/>
    <w:rsid w:val="0075131B"/>
    <w:rsid w:val="0075722E"/>
    <w:rsid w:val="00760BA4"/>
    <w:rsid w:val="007775E6"/>
    <w:rsid w:val="00785882"/>
    <w:rsid w:val="00795BF4"/>
    <w:rsid w:val="007A263A"/>
    <w:rsid w:val="007A3232"/>
    <w:rsid w:val="007B0557"/>
    <w:rsid w:val="007B0D2C"/>
    <w:rsid w:val="007B47BB"/>
    <w:rsid w:val="007C0FAE"/>
    <w:rsid w:val="007C36CB"/>
    <w:rsid w:val="007D24F6"/>
    <w:rsid w:val="007D61BF"/>
    <w:rsid w:val="00802AD8"/>
    <w:rsid w:val="008102E8"/>
    <w:rsid w:val="0081140B"/>
    <w:rsid w:val="00812D91"/>
    <w:rsid w:val="00814D49"/>
    <w:rsid w:val="00823377"/>
    <w:rsid w:val="0082341F"/>
    <w:rsid w:val="008243AE"/>
    <w:rsid w:val="008371BE"/>
    <w:rsid w:val="00846A60"/>
    <w:rsid w:val="008471F2"/>
    <w:rsid w:val="00853B5E"/>
    <w:rsid w:val="00856A1E"/>
    <w:rsid w:val="008579E2"/>
    <w:rsid w:val="0087197E"/>
    <w:rsid w:val="008737C1"/>
    <w:rsid w:val="00884D99"/>
    <w:rsid w:val="008877A0"/>
    <w:rsid w:val="00894386"/>
    <w:rsid w:val="008A0416"/>
    <w:rsid w:val="008A1256"/>
    <w:rsid w:val="008A1CAD"/>
    <w:rsid w:val="008A320F"/>
    <w:rsid w:val="008B6DB7"/>
    <w:rsid w:val="008C0568"/>
    <w:rsid w:val="008C05C8"/>
    <w:rsid w:val="008C28D5"/>
    <w:rsid w:val="008D0F39"/>
    <w:rsid w:val="008D501D"/>
    <w:rsid w:val="008D7E3A"/>
    <w:rsid w:val="008D7F96"/>
    <w:rsid w:val="008E01EE"/>
    <w:rsid w:val="008E56D7"/>
    <w:rsid w:val="00903D8E"/>
    <w:rsid w:val="00912506"/>
    <w:rsid w:val="009144E2"/>
    <w:rsid w:val="00916FED"/>
    <w:rsid w:val="00920FD5"/>
    <w:rsid w:val="009336F3"/>
    <w:rsid w:val="00937673"/>
    <w:rsid w:val="00947C9F"/>
    <w:rsid w:val="00961101"/>
    <w:rsid w:val="00962F86"/>
    <w:rsid w:val="0096384D"/>
    <w:rsid w:val="00997E28"/>
    <w:rsid w:val="009A0978"/>
    <w:rsid w:val="009A56B2"/>
    <w:rsid w:val="009C1FE7"/>
    <w:rsid w:val="009C2F18"/>
    <w:rsid w:val="009C47AB"/>
    <w:rsid w:val="009D02AA"/>
    <w:rsid w:val="009D1CB4"/>
    <w:rsid w:val="009F7E9C"/>
    <w:rsid w:val="00A07FE2"/>
    <w:rsid w:val="00A11987"/>
    <w:rsid w:val="00A3029F"/>
    <w:rsid w:val="00A42C80"/>
    <w:rsid w:val="00A67068"/>
    <w:rsid w:val="00A80189"/>
    <w:rsid w:val="00A84BB8"/>
    <w:rsid w:val="00A95C09"/>
    <w:rsid w:val="00AA0000"/>
    <w:rsid w:val="00AA6542"/>
    <w:rsid w:val="00AA6B08"/>
    <w:rsid w:val="00AA6C0F"/>
    <w:rsid w:val="00AB51D9"/>
    <w:rsid w:val="00AC0812"/>
    <w:rsid w:val="00AC5B34"/>
    <w:rsid w:val="00AD6AFD"/>
    <w:rsid w:val="00AD7EFD"/>
    <w:rsid w:val="00AE11CE"/>
    <w:rsid w:val="00AF1E40"/>
    <w:rsid w:val="00AF4C8E"/>
    <w:rsid w:val="00B007BF"/>
    <w:rsid w:val="00B15962"/>
    <w:rsid w:val="00B22B94"/>
    <w:rsid w:val="00B23B00"/>
    <w:rsid w:val="00B302C6"/>
    <w:rsid w:val="00B36A15"/>
    <w:rsid w:val="00B4141A"/>
    <w:rsid w:val="00B41684"/>
    <w:rsid w:val="00B55DDE"/>
    <w:rsid w:val="00B7009E"/>
    <w:rsid w:val="00B80199"/>
    <w:rsid w:val="00B8184D"/>
    <w:rsid w:val="00B82CA2"/>
    <w:rsid w:val="00B923C8"/>
    <w:rsid w:val="00BA1F75"/>
    <w:rsid w:val="00BA5537"/>
    <w:rsid w:val="00BA6A58"/>
    <w:rsid w:val="00BB0954"/>
    <w:rsid w:val="00BB3466"/>
    <w:rsid w:val="00BB35A3"/>
    <w:rsid w:val="00BB405D"/>
    <w:rsid w:val="00BB4CD9"/>
    <w:rsid w:val="00BB5028"/>
    <w:rsid w:val="00BB78C8"/>
    <w:rsid w:val="00BC3938"/>
    <w:rsid w:val="00BC7DA3"/>
    <w:rsid w:val="00BD2850"/>
    <w:rsid w:val="00BD5DC3"/>
    <w:rsid w:val="00BE3C9C"/>
    <w:rsid w:val="00BE6C88"/>
    <w:rsid w:val="00BF015F"/>
    <w:rsid w:val="00BF7938"/>
    <w:rsid w:val="00C060DF"/>
    <w:rsid w:val="00C06237"/>
    <w:rsid w:val="00C074E6"/>
    <w:rsid w:val="00C140BF"/>
    <w:rsid w:val="00C150A6"/>
    <w:rsid w:val="00C16575"/>
    <w:rsid w:val="00C20953"/>
    <w:rsid w:val="00C24A72"/>
    <w:rsid w:val="00C34959"/>
    <w:rsid w:val="00C36DD2"/>
    <w:rsid w:val="00C37227"/>
    <w:rsid w:val="00C40A05"/>
    <w:rsid w:val="00C43BE4"/>
    <w:rsid w:val="00C5020C"/>
    <w:rsid w:val="00C54A8C"/>
    <w:rsid w:val="00C54C95"/>
    <w:rsid w:val="00C56508"/>
    <w:rsid w:val="00C70BCE"/>
    <w:rsid w:val="00C777DC"/>
    <w:rsid w:val="00C822C1"/>
    <w:rsid w:val="00C853AE"/>
    <w:rsid w:val="00CB048E"/>
    <w:rsid w:val="00CC3C7F"/>
    <w:rsid w:val="00CC74F3"/>
    <w:rsid w:val="00CD36E1"/>
    <w:rsid w:val="00CD4408"/>
    <w:rsid w:val="00CD55BF"/>
    <w:rsid w:val="00CD582E"/>
    <w:rsid w:val="00CD755A"/>
    <w:rsid w:val="00CE0560"/>
    <w:rsid w:val="00CE6DF3"/>
    <w:rsid w:val="00CE7719"/>
    <w:rsid w:val="00CF1B73"/>
    <w:rsid w:val="00CF23F8"/>
    <w:rsid w:val="00CF7B4F"/>
    <w:rsid w:val="00D113DB"/>
    <w:rsid w:val="00D142AB"/>
    <w:rsid w:val="00D260AE"/>
    <w:rsid w:val="00D313A0"/>
    <w:rsid w:val="00D37E2F"/>
    <w:rsid w:val="00D528C6"/>
    <w:rsid w:val="00D54F8A"/>
    <w:rsid w:val="00D55875"/>
    <w:rsid w:val="00D639BD"/>
    <w:rsid w:val="00D65E3C"/>
    <w:rsid w:val="00D66F4C"/>
    <w:rsid w:val="00D71126"/>
    <w:rsid w:val="00D7168A"/>
    <w:rsid w:val="00D9166B"/>
    <w:rsid w:val="00D926E5"/>
    <w:rsid w:val="00DA686C"/>
    <w:rsid w:val="00DC258D"/>
    <w:rsid w:val="00DC46F3"/>
    <w:rsid w:val="00DC51A0"/>
    <w:rsid w:val="00DC5613"/>
    <w:rsid w:val="00DD680A"/>
    <w:rsid w:val="00DF1493"/>
    <w:rsid w:val="00E064E5"/>
    <w:rsid w:val="00E10B5D"/>
    <w:rsid w:val="00E15AE3"/>
    <w:rsid w:val="00E20151"/>
    <w:rsid w:val="00E22D20"/>
    <w:rsid w:val="00E2515C"/>
    <w:rsid w:val="00E257EC"/>
    <w:rsid w:val="00E26C01"/>
    <w:rsid w:val="00E34532"/>
    <w:rsid w:val="00E37002"/>
    <w:rsid w:val="00E37CAB"/>
    <w:rsid w:val="00E400F8"/>
    <w:rsid w:val="00E530F7"/>
    <w:rsid w:val="00E54259"/>
    <w:rsid w:val="00E5670D"/>
    <w:rsid w:val="00E612B0"/>
    <w:rsid w:val="00E7338E"/>
    <w:rsid w:val="00E73C95"/>
    <w:rsid w:val="00E743FD"/>
    <w:rsid w:val="00E754C3"/>
    <w:rsid w:val="00E8265D"/>
    <w:rsid w:val="00E923D3"/>
    <w:rsid w:val="00E94C5D"/>
    <w:rsid w:val="00EA17FE"/>
    <w:rsid w:val="00EC445A"/>
    <w:rsid w:val="00EC517E"/>
    <w:rsid w:val="00EE00E1"/>
    <w:rsid w:val="00EE102F"/>
    <w:rsid w:val="00EE7258"/>
    <w:rsid w:val="00EF28BA"/>
    <w:rsid w:val="00EF7DD5"/>
    <w:rsid w:val="00F03805"/>
    <w:rsid w:val="00F06D96"/>
    <w:rsid w:val="00F113BD"/>
    <w:rsid w:val="00F14A1E"/>
    <w:rsid w:val="00F151D8"/>
    <w:rsid w:val="00F237D2"/>
    <w:rsid w:val="00F247BF"/>
    <w:rsid w:val="00F26460"/>
    <w:rsid w:val="00F30C81"/>
    <w:rsid w:val="00F31538"/>
    <w:rsid w:val="00F418DD"/>
    <w:rsid w:val="00F66F95"/>
    <w:rsid w:val="00F7029B"/>
    <w:rsid w:val="00F73514"/>
    <w:rsid w:val="00F758B2"/>
    <w:rsid w:val="00F8741F"/>
    <w:rsid w:val="00FA2EAB"/>
    <w:rsid w:val="00FB39B0"/>
    <w:rsid w:val="00FC328B"/>
    <w:rsid w:val="00FD4C44"/>
    <w:rsid w:val="00FD6344"/>
    <w:rsid w:val="00FF14FF"/>
    <w:rsid w:val="00FF2B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77103"/>
  <w15:docId w15:val="{CBC847D2-BF12-41BF-BE52-D95BF56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556"/>
    <w:rPr>
      <w:rFonts w:ascii="Arial" w:hAnsi="Arial"/>
      <w:lang w:val="en-GB"/>
    </w:rPr>
  </w:style>
  <w:style w:type="paragraph" w:styleId="Heading1">
    <w:name w:val="heading 1"/>
    <w:basedOn w:val="Normal"/>
    <w:next w:val="Normal"/>
    <w:qFormat/>
    <w:rsid w:val="005F4556"/>
    <w:pPr>
      <w:keepNext/>
      <w:outlineLvl w:val="0"/>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4556"/>
    <w:rPr>
      <w:rFonts w:ascii="Times New Roman" w:hAnsi="Times New Roman"/>
    </w:rPr>
  </w:style>
  <w:style w:type="character" w:styleId="FootnoteReference">
    <w:name w:val="footnote reference"/>
    <w:basedOn w:val="DefaultParagraphFont"/>
    <w:semiHidden/>
    <w:rsid w:val="005F4556"/>
    <w:rPr>
      <w:vertAlign w:val="superscript"/>
    </w:rPr>
  </w:style>
  <w:style w:type="paragraph" w:styleId="BodyText2">
    <w:name w:val="Body Text 2"/>
    <w:basedOn w:val="Normal"/>
    <w:rsid w:val="005F4556"/>
    <w:pPr>
      <w:spacing w:before="60"/>
      <w:ind w:left="284"/>
    </w:pPr>
    <w:rPr>
      <w:sz w:val="22"/>
    </w:rPr>
  </w:style>
  <w:style w:type="paragraph" w:styleId="BodyTextIndent">
    <w:name w:val="Body Text Indent"/>
    <w:basedOn w:val="Normal"/>
    <w:rsid w:val="005F4556"/>
    <w:pPr>
      <w:ind w:left="345"/>
      <w:jc w:val="both"/>
    </w:pPr>
    <w:rPr>
      <w:sz w:val="22"/>
    </w:rPr>
  </w:style>
  <w:style w:type="paragraph" w:styleId="BodyText">
    <w:name w:val="Body Text"/>
    <w:basedOn w:val="Normal"/>
    <w:rsid w:val="005F4556"/>
    <w:pPr>
      <w:jc w:val="both"/>
    </w:pPr>
    <w:rPr>
      <w:sz w:val="22"/>
    </w:rPr>
  </w:style>
  <w:style w:type="paragraph" w:styleId="BodyTextIndent2">
    <w:name w:val="Body Text Indent 2"/>
    <w:basedOn w:val="Normal"/>
    <w:rsid w:val="005F4556"/>
    <w:pPr>
      <w:ind w:left="283" w:hanging="283"/>
    </w:pPr>
    <w:rPr>
      <w:bCs/>
      <w:sz w:val="22"/>
    </w:rPr>
  </w:style>
  <w:style w:type="paragraph" w:styleId="Header">
    <w:name w:val="header"/>
    <w:basedOn w:val="Normal"/>
    <w:rsid w:val="005F4556"/>
    <w:pPr>
      <w:tabs>
        <w:tab w:val="center" w:pos="4320"/>
        <w:tab w:val="right" w:pos="8640"/>
      </w:tabs>
    </w:pPr>
  </w:style>
  <w:style w:type="paragraph" w:styleId="Footer">
    <w:name w:val="footer"/>
    <w:basedOn w:val="Normal"/>
    <w:rsid w:val="005F4556"/>
    <w:pPr>
      <w:tabs>
        <w:tab w:val="center" w:pos="4320"/>
        <w:tab w:val="right" w:pos="8640"/>
      </w:tabs>
    </w:pPr>
  </w:style>
  <w:style w:type="character" w:styleId="PageNumber">
    <w:name w:val="page number"/>
    <w:basedOn w:val="DefaultParagraphFont"/>
    <w:rsid w:val="005F4556"/>
  </w:style>
  <w:style w:type="paragraph" w:styleId="BalloonText">
    <w:name w:val="Balloon Text"/>
    <w:basedOn w:val="Normal"/>
    <w:semiHidden/>
    <w:rsid w:val="0082341F"/>
    <w:rPr>
      <w:rFonts w:ascii="Tahoma" w:hAnsi="Tahoma" w:cs="Tahoma"/>
      <w:sz w:val="16"/>
      <w:szCs w:val="16"/>
    </w:rPr>
  </w:style>
  <w:style w:type="paragraph" w:styleId="NormalWeb">
    <w:name w:val="Normal (Web)"/>
    <w:basedOn w:val="Normal"/>
    <w:uiPriority w:val="99"/>
    <w:rsid w:val="008371BE"/>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uiPriority w:val="99"/>
    <w:rsid w:val="002346AF"/>
    <w:rPr>
      <w:color w:val="0000FF"/>
      <w:u w:val="single"/>
    </w:rPr>
  </w:style>
  <w:style w:type="character" w:styleId="CommentReference">
    <w:name w:val="annotation reference"/>
    <w:basedOn w:val="DefaultParagraphFont"/>
    <w:rsid w:val="00122A21"/>
    <w:rPr>
      <w:sz w:val="16"/>
      <w:szCs w:val="16"/>
    </w:rPr>
  </w:style>
  <w:style w:type="paragraph" w:styleId="CommentText">
    <w:name w:val="annotation text"/>
    <w:basedOn w:val="Normal"/>
    <w:link w:val="CommentTextChar"/>
    <w:rsid w:val="00122A21"/>
  </w:style>
  <w:style w:type="character" w:customStyle="1" w:styleId="CommentTextChar">
    <w:name w:val="Comment Text Char"/>
    <w:basedOn w:val="DefaultParagraphFont"/>
    <w:link w:val="CommentText"/>
    <w:rsid w:val="00122A21"/>
    <w:rPr>
      <w:rFonts w:ascii="Arial" w:hAnsi="Arial"/>
      <w:lang w:val="en-GB"/>
    </w:rPr>
  </w:style>
  <w:style w:type="paragraph" w:styleId="CommentSubject">
    <w:name w:val="annotation subject"/>
    <w:basedOn w:val="CommentText"/>
    <w:next w:val="CommentText"/>
    <w:link w:val="CommentSubjectChar"/>
    <w:rsid w:val="00122A21"/>
    <w:rPr>
      <w:b/>
      <w:bCs/>
    </w:rPr>
  </w:style>
  <w:style w:type="character" w:customStyle="1" w:styleId="CommentSubjectChar">
    <w:name w:val="Comment Subject Char"/>
    <w:basedOn w:val="CommentTextChar"/>
    <w:link w:val="CommentSubject"/>
    <w:rsid w:val="00122A21"/>
    <w:rPr>
      <w:rFonts w:ascii="Arial" w:hAnsi="Arial"/>
      <w:b/>
      <w:bCs/>
      <w:lang w:val="en-GB"/>
    </w:rPr>
  </w:style>
  <w:style w:type="character" w:styleId="FollowedHyperlink">
    <w:name w:val="FollowedHyperlink"/>
    <w:basedOn w:val="DefaultParagraphFont"/>
    <w:rsid w:val="00E5670D"/>
    <w:rPr>
      <w:color w:val="800080" w:themeColor="followedHyperlink"/>
      <w:u w:val="single"/>
    </w:rPr>
  </w:style>
  <w:style w:type="paragraph" w:styleId="ListParagraph">
    <w:name w:val="List Paragraph"/>
    <w:basedOn w:val="Normal"/>
    <w:uiPriority w:val="34"/>
    <w:qFormat/>
    <w:rsid w:val="00BE6C88"/>
    <w:pPr>
      <w:ind w:left="720"/>
      <w:contextualSpacing/>
    </w:pPr>
  </w:style>
  <w:style w:type="table" w:styleId="TableGrid">
    <w:name w:val="Table Grid"/>
    <w:basedOn w:val="TableNormal"/>
    <w:uiPriority w:val="59"/>
    <w:rsid w:val="007A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ingLine1">
    <w:name w:val="Titling Line 1"/>
    <w:basedOn w:val="Normal"/>
    <w:next w:val="Normal"/>
    <w:rsid w:val="00947C9F"/>
    <w:pPr>
      <w:spacing w:line="230" w:lineRule="exact"/>
      <w:ind w:right="4253"/>
    </w:pPr>
    <w:rPr>
      <w:b/>
      <w:caps/>
      <w:lang w:eastAsia="en-GB"/>
    </w:rPr>
  </w:style>
  <w:style w:type="paragraph" w:styleId="NoSpacing">
    <w:name w:val="No Spacing"/>
    <w:uiPriority w:val="1"/>
    <w:qFormat/>
    <w:rsid w:val="00947C9F"/>
    <w:rPr>
      <w:sz w:val="24"/>
      <w:lang w:val="en-GB"/>
    </w:rPr>
  </w:style>
  <w:style w:type="character" w:customStyle="1" w:styleId="underline">
    <w:name w:val="underline"/>
    <w:rsid w:val="00947C9F"/>
  </w:style>
  <w:style w:type="paragraph" w:customStyle="1" w:styleId="NIHR">
    <w:name w:val="NIHR"/>
    <w:link w:val="NIHRChar"/>
    <w:qFormat/>
    <w:rsid w:val="00357BFF"/>
    <w:pPr>
      <w:spacing w:after="220"/>
      <w:jc w:val="right"/>
    </w:pPr>
    <w:rPr>
      <w:rFonts w:ascii="Arial" w:eastAsiaTheme="minorHAnsi" w:hAnsi="Arial" w:cs="Arial"/>
      <w:sz w:val="18"/>
      <w:szCs w:val="18"/>
      <w:lang w:val="en-GB"/>
    </w:rPr>
  </w:style>
  <w:style w:type="character" w:customStyle="1" w:styleId="NIHRChar">
    <w:name w:val="NIHR Char"/>
    <w:basedOn w:val="DefaultParagraphFont"/>
    <w:link w:val="NIHR"/>
    <w:rsid w:val="00357BFF"/>
    <w:rPr>
      <w:rFonts w:ascii="Arial" w:eastAsiaTheme="minorHAnsi" w:hAnsi="Arial" w:cs="Arial"/>
      <w:sz w:val="18"/>
      <w:szCs w:val="18"/>
      <w:lang w:val="en-GB"/>
    </w:rPr>
  </w:style>
  <w:style w:type="paragraph" w:customStyle="1" w:styleId="Default">
    <w:name w:val="Default"/>
    <w:basedOn w:val="Normal"/>
    <w:rsid w:val="0063374F"/>
    <w:pPr>
      <w:autoSpaceDE w:val="0"/>
      <w:autoSpaceDN w:val="0"/>
    </w:pPr>
    <w:rPr>
      <w:rFonts w:eastAsiaTheme="minorHAnsi" w:cs="Arial"/>
      <w:color w:val="000000"/>
      <w:sz w:val="24"/>
      <w:szCs w:val="24"/>
    </w:rPr>
  </w:style>
  <w:style w:type="paragraph" w:customStyle="1" w:styleId="p1">
    <w:name w:val="p1"/>
    <w:basedOn w:val="Normal"/>
    <w:rsid w:val="0063374F"/>
    <w:rPr>
      <w:rFonts w:eastAsiaTheme="minorHAnsi" w:cs="Arial"/>
      <w:sz w:val="15"/>
      <w:szCs w:val="15"/>
      <w:lang w:eastAsia="en-GB"/>
    </w:rPr>
  </w:style>
  <w:style w:type="paragraph" w:customStyle="1" w:styleId="GradFundHeaders">
    <w:name w:val="GradFundHeaders"/>
    <w:basedOn w:val="Normal"/>
    <w:link w:val="GradFundHeadersChar"/>
    <w:autoRedefine/>
    <w:qFormat/>
    <w:rsid w:val="00812D91"/>
    <w:pPr>
      <w:keepNext/>
      <w:widowControl w:val="0"/>
      <w:overflowPunct w:val="0"/>
      <w:autoSpaceDE w:val="0"/>
      <w:autoSpaceDN w:val="0"/>
      <w:adjustRightInd w:val="0"/>
      <w:ind w:left="720"/>
      <w:outlineLvl w:val="5"/>
    </w:pPr>
    <w:rPr>
      <w:rFonts w:ascii="Calibri" w:eastAsiaTheme="minorHAnsi" w:hAnsi="Calibri" w:cs="Arial"/>
      <w:color w:val="2F5496"/>
      <w:sz w:val="44"/>
      <w:szCs w:val="44"/>
    </w:rPr>
  </w:style>
  <w:style w:type="character" w:customStyle="1" w:styleId="GradFundHeadersChar">
    <w:name w:val="GradFundHeaders Char"/>
    <w:basedOn w:val="DefaultParagraphFont"/>
    <w:link w:val="GradFundHeaders"/>
    <w:rsid w:val="00812D91"/>
    <w:rPr>
      <w:rFonts w:ascii="Calibri" w:eastAsiaTheme="minorHAnsi" w:hAnsi="Calibri" w:cs="Arial"/>
      <w:color w:val="2F5496"/>
      <w:sz w:val="44"/>
      <w:szCs w:val="44"/>
      <w:lang w:val="en-GB"/>
    </w:rPr>
  </w:style>
  <w:style w:type="character" w:styleId="UnresolvedMention">
    <w:name w:val="Unresolved Mention"/>
    <w:basedOn w:val="DefaultParagraphFont"/>
    <w:uiPriority w:val="99"/>
    <w:semiHidden/>
    <w:unhideWhenUsed/>
    <w:rsid w:val="003A3C9B"/>
    <w:rPr>
      <w:color w:val="605E5C"/>
      <w:shd w:val="clear" w:color="auto" w:fill="E1DFDD"/>
    </w:rPr>
  </w:style>
  <w:style w:type="paragraph" w:styleId="Revision">
    <w:name w:val="Revision"/>
    <w:hidden/>
    <w:uiPriority w:val="99"/>
    <w:semiHidden/>
    <w:rsid w:val="00384812"/>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61">
      <w:bodyDiv w:val="1"/>
      <w:marLeft w:val="0"/>
      <w:marRight w:val="0"/>
      <w:marTop w:val="0"/>
      <w:marBottom w:val="0"/>
      <w:divBdr>
        <w:top w:val="none" w:sz="0" w:space="0" w:color="auto"/>
        <w:left w:val="none" w:sz="0" w:space="0" w:color="auto"/>
        <w:bottom w:val="none" w:sz="0" w:space="0" w:color="auto"/>
        <w:right w:val="none" w:sz="0" w:space="0" w:color="auto"/>
      </w:divBdr>
    </w:div>
    <w:div w:id="437068086">
      <w:bodyDiv w:val="1"/>
      <w:marLeft w:val="0"/>
      <w:marRight w:val="0"/>
      <w:marTop w:val="0"/>
      <w:marBottom w:val="0"/>
      <w:divBdr>
        <w:top w:val="none" w:sz="0" w:space="0" w:color="auto"/>
        <w:left w:val="none" w:sz="0" w:space="0" w:color="auto"/>
        <w:bottom w:val="none" w:sz="0" w:space="0" w:color="auto"/>
        <w:right w:val="none" w:sz="0" w:space="0" w:color="auto"/>
      </w:divBdr>
    </w:div>
    <w:div w:id="981153957">
      <w:bodyDiv w:val="1"/>
      <w:marLeft w:val="0"/>
      <w:marRight w:val="0"/>
      <w:marTop w:val="0"/>
      <w:marBottom w:val="0"/>
      <w:divBdr>
        <w:top w:val="none" w:sz="0" w:space="0" w:color="auto"/>
        <w:left w:val="none" w:sz="0" w:space="0" w:color="auto"/>
        <w:bottom w:val="none" w:sz="0" w:space="0" w:color="auto"/>
        <w:right w:val="none" w:sz="0" w:space="0" w:color="auto"/>
      </w:divBdr>
    </w:div>
    <w:div w:id="1230725060">
      <w:bodyDiv w:val="1"/>
      <w:marLeft w:val="0"/>
      <w:marRight w:val="0"/>
      <w:marTop w:val="0"/>
      <w:marBottom w:val="0"/>
      <w:divBdr>
        <w:top w:val="none" w:sz="0" w:space="0" w:color="auto"/>
        <w:left w:val="none" w:sz="0" w:space="0" w:color="auto"/>
        <w:bottom w:val="none" w:sz="0" w:space="0" w:color="auto"/>
        <w:right w:val="none" w:sz="0" w:space="0" w:color="auto"/>
      </w:divBdr>
    </w:div>
    <w:div w:id="1583175211">
      <w:bodyDiv w:val="1"/>
      <w:marLeft w:val="0"/>
      <w:marRight w:val="0"/>
      <w:marTop w:val="0"/>
      <w:marBottom w:val="0"/>
      <w:divBdr>
        <w:top w:val="none" w:sz="0" w:space="0" w:color="auto"/>
        <w:left w:val="none" w:sz="0" w:space="0" w:color="auto"/>
        <w:bottom w:val="none" w:sz="0" w:space="0" w:color="auto"/>
        <w:right w:val="none" w:sz="0" w:space="0" w:color="auto"/>
      </w:divBdr>
    </w:div>
    <w:div w:id="1627391609">
      <w:bodyDiv w:val="1"/>
      <w:marLeft w:val="0"/>
      <w:marRight w:val="0"/>
      <w:marTop w:val="0"/>
      <w:marBottom w:val="0"/>
      <w:divBdr>
        <w:top w:val="none" w:sz="0" w:space="0" w:color="auto"/>
        <w:left w:val="none" w:sz="0" w:space="0" w:color="auto"/>
        <w:bottom w:val="none" w:sz="0" w:space="0" w:color="auto"/>
        <w:right w:val="none" w:sz="0" w:space="0" w:color="auto"/>
      </w:divBdr>
    </w:div>
    <w:div w:id="1744334994">
      <w:bodyDiv w:val="1"/>
      <w:marLeft w:val="0"/>
      <w:marRight w:val="0"/>
      <w:marTop w:val="0"/>
      <w:marBottom w:val="0"/>
      <w:divBdr>
        <w:top w:val="none" w:sz="0" w:space="0" w:color="auto"/>
        <w:left w:val="none" w:sz="0" w:space="0" w:color="auto"/>
        <w:bottom w:val="none" w:sz="0" w:space="0" w:color="auto"/>
        <w:right w:val="none" w:sz="0" w:space="0" w:color="auto"/>
      </w:divBdr>
    </w:div>
    <w:div w:id="1985355666">
      <w:bodyDiv w:val="1"/>
      <w:marLeft w:val="0"/>
      <w:marRight w:val="0"/>
      <w:marTop w:val="0"/>
      <w:marBottom w:val="0"/>
      <w:divBdr>
        <w:top w:val="none" w:sz="0" w:space="0" w:color="auto"/>
        <w:left w:val="none" w:sz="0" w:space="0" w:color="auto"/>
        <w:bottom w:val="none" w:sz="0" w:space="0" w:color="auto"/>
        <w:right w:val="none" w:sz="0" w:space="0" w:color="auto"/>
      </w:divBdr>
    </w:div>
    <w:div w:id="20008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harron@ucl.ac.uk" TargetMode="External"/><Relationship Id="rId18" Type="http://schemas.openxmlformats.org/officeDocument/2006/relationships/hyperlink" Target="mailto:rachel.knowles@ucl.ac.uk" TargetMode="External"/><Relationship Id="rId26" Type="http://schemas.openxmlformats.org/officeDocument/2006/relationships/hyperlink" Target="mailto:l.wedderburn@ucl.ac.uk" TargetMode="External"/><Relationship Id="rId39" Type="http://schemas.openxmlformats.org/officeDocument/2006/relationships/theme" Target="theme/theme1.xml"/><Relationship Id="rId21" Type="http://schemas.openxmlformats.org/officeDocument/2006/relationships/hyperlink" Target="mailto:g.baranello@ucl.ac.uk" TargetMode="External"/><Relationship Id="rId34" Type="http://schemas.openxmlformats.org/officeDocument/2006/relationships/hyperlink" Target="mailto:brc@gosh.nhs.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rahi@ucl.ac.uk" TargetMode="External"/><Relationship Id="rId25" Type="http://schemas.openxmlformats.org/officeDocument/2006/relationships/hyperlink" Target="mailto:Meredyth.wilkinson.14@ucl.ac.uk" TargetMode="External"/><Relationship Id="rId33" Type="http://schemas.openxmlformats.org/officeDocument/2006/relationships/hyperlink" Target="mailto:brc@gosh.nhs.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cortina@ucl.ac.uk" TargetMode="External"/><Relationship Id="rId20" Type="http://schemas.openxmlformats.org/officeDocument/2006/relationships/hyperlink" Target="mailto:Katherine.brown@gosh.nhs.uk" TargetMode="External"/><Relationship Id="rId29" Type="http://schemas.openxmlformats.org/officeDocument/2006/relationships/hyperlink" Target="mailto:brc@gosh.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usan.shelmerdine@gosh.nhs.uk" TargetMode="External"/><Relationship Id="rId32" Type="http://schemas.openxmlformats.org/officeDocument/2006/relationships/hyperlink" Target="mailto:brc@gosh.nhs.uk" TargetMode="External"/><Relationship Id="rId37" Type="http://schemas.openxmlformats.org/officeDocument/2006/relationships/hyperlink" Target="mailto:brc@gosh.nhs.uk" TargetMode="External"/><Relationship Id="rId5" Type="http://schemas.openxmlformats.org/officeDocument/2006/relationships/webSettings" Target="webSettings.xml"/><Relationship Id="rId15" Type="http://schemas.openxmlformats.org/officeDocument/2006/relationships/hyperlink" Target="mailto:ania.zylbersztejn@ucl.ac.uk" TargetMode="External"/><Relationship Id="rId23" Type="http://schemas.openxmlformats.org/officeDocument/2006/relationships/hyperlink" Target="mailto:j.kaski@ucl.ac.uk" TargetMode="External"/><Relationship Id="rId28" Type="http://schemas.openxmlformats.org/officeDocument/2006/relationships/hyperlink" Target="mailto:e.mazomenos@ucl.ac.uk" TargetMode="External"/><Relationship Id="rId36" Type="http://schemas.openxmlformats.org/officeDocument/2006/relationships/hyperlink" Target="https://www.gosh.nhs.uk/documents/16034/NIHR_GOSH_BRC_PhD_studentship_reference_form_p45btzc.docx" TargetMode="External"/><Relationship Id="rId10" Type="http://schemas.openxmlformats.org/officeDocument/2006/relationships/hyperlink" Target="https://www.ucl.ac.uk/prospective-students/graduate/english-language-requirements" TargetMode="External"/><Relationship Id="rId19" Type="http://schemas.openxmlformats.org/officeDocument/2006/relationships/hyperlink" Target="mailto:d.ridout@ucl.ac.uk" TargetMode="External"/><Relationship Id="rId31" Type="http://schemas.openxmlformats.org/officeDocument/2006/relationships/hyperlink" Target="mailto:BRC@gosh.nhs.uk" TargetMode="External"/><Relationship Id="rId4" Type="http://schemas.openxmlformats.org/officeDocument/2006/relationships/settings" Target="settings.xml"/><Relationship Id="rId9" Type="http://schemas.openxmlformats.org/officeDocument/2006/relationships/hyperlink" Target="https://www.gosh.nhs.uk/our-research/our-research-infrastructure/nihr-great-ormond-street-hospital-brc/about-our-biomedical-research-centre/our-research-themes/applied-child-health-informatics/" TargetMode="External"/><Relationship Id="rId14" Type="http://schemas.openxmlformats.org/officeDocument/2006/relationships/hyperlink" Target="mailto:joachim.tan@ucl.ac.uk" TargetMode="External"/><Relationship Id="rId22" Type="http://schemas.openxmlformats.org/officeDocument/2006/relationships/hyperlink" Target="mailto:d.ridout@ucl.ac.uk" TargetMode="External"/><Relationship Id="rId27" Type="http://schemas.openxmlformats.org/officeDocument/2006/relationships/hyperlink" Target="mailto:m.cortina@ucl.ac.uk" TargetMode="External"/><Relationship Id="rId30" Type="http://schemas.openxmlformats.org/officeDocument/2006/relationships/hyperlink" Target="https://www.gosh.nhs.uk/documents/16034/NIHR_GOSH_BRC_PhD_studentship_reference_form_p45btzc.docx" TargetMode="External"/><Relationship Id="rId35" Type="http://schemas.openxmlformats.org/officeDocument/2006/relationships/hyperlink" Target="mailto:brc@gosh.nhs.u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69F4B-45E7-4785-A417-4B3B2A8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2581</Words>
  <Characters>16381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CHILD HEALTH RESEARCH APPEAL TRUST (CHRAT)</vt:lpstr>
    </vt:vector>
  </TitlesOfParts>
  <Company>Institute of Child Health</Company>
  <LinksUpToDate>false</LinksUpToDate>
  <CharactersWithSpaces>18925</CharactersWithSpaces>
  <SharedDoc>false</SharedDoc>
  <HLinks>
    <vt:vector size="12" baseType="variant">
      <vt:variant>
        <vt:i4>5963837</vt:i4>
      </vt:variant>
      <vt:variant>
        <vt:i4>3</vt:i4>
      </vt:variant>
      <vt:variant>
        <vt:i4>0</vt:i4>
      </vt:variant>
      <vt:variant>
        <vt:i4>5</vt:i4>
      </vt:variant>
      <vt:variant>
        <vt:lpwstr>mailto:j.king@ich.ucl.ac.uk</vt:lpwstr>
      </vt:variant>
      <vt:variant>
        <vt:lpwstr/>
      </vt:variant>
      <vt:variant>
        <vt:i4>5963837</vt:i4>
      </vt:variant>
      <vt:variant>
        <vt:i4>0</vt:i4>
      </vt:variant>
      <vt:variant>
        <vt:i4>0</vt:i4>
      </vt:variant>
      <vt:variant>
        <vt:i4>5</vt:i4>
      </vt:variant>
      <vt:variant>
        <vt:lpwstr>mailto:j.king@ich.ucl.ac.uk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RESEARCH APPEAL TRUST (CHRAT)</dc:title>
  <dc:subject>CHRAT Application form</dc:subject>
  <dc:creator>R&amp;D Office</dc:creator>
  <cp:lastModifiedBy>Vanessa Lowe</cp:lastModifiedBy>
  <cp:revision>9</cp:revision>
  <cp:lastPrinted>2018-08-30T10:51:00Z</cp:lastPrinted>
  <dcterms:created xsi:type="dcterms:W3CDTF">2024-04-08T16:47:00Z</dcterms:created>
  <dcterms:modified xsi:type="dcterms:W3CDTF">2024-04-12T09:18:00Z</dcterms:modified>
</cp:coreProperties>
</file>